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21DE1F" w14:textId="77777777" w:rsidR="0060572B" w:rsidRPr="0060572B" w:rsidRDefault="0060572B" w:rsidP="0060572B">
      <w:pPr>
        <w:rPr>
          <w:rFonts w:ascii="-webkit-standard" w:hAnsi="-webkit-standard" w:cs="Times New Roman"/>
          <w:color w:val="000000"/>
          <w:lang w:eastAsia="en-GB"/>
        </w:rPr>
      </w:pPr>
      <w:r w:rsidRPr="0060572B">
        <w:rPr>
          <w:rFonts w:ascii="-webkit-standard" w:hAnsi="-webkit-standard" w:cs="Times New Roman"/>
          <w:color w:val="000000"/>
          <w:lang w:eastAsia="en-GB"/>
        </w:rPr>
        <w:t xml:space="preserve">As you </w:t>
      </w:r>
      <w:proofErr w:type="spellStart"/>
      <w:r w:rsidRPr="0060572B">
        <w:rPr>
          <w:rFonts w:ascii="-webkit-standard" w:hAnsi="-webkit-standard" w:cs="Times New Roman"/>
          <w:color w:val="000000"/>
          <w:lang w:eastAsia="en-GB"/>
        </w:rPr>
        <w:t>maybe</w:t>
      </w:r>
      <w:proofErr w:type="spellEnd"/>
      <w:r w:rsidRPr="0060572B">
        <w:rPr>
          <w:rFonts w:ascii="-webkit-standard" w:hAnsi="-webkit-standard" w:cs="Times New Roman"/>
          <w:color w:val="000000"/>
          <w:lang w:eastAsia="en-GB"/>
        </w:rPr>
        <w:t xml:space="preserve"> aware from 7th May zoom and other Cam linked meetings will no longer be </w:t>
      </w:r>
      <w:proofErr w:type="spellStart"/>
      <w:proofErr w:type="gramStart"/>
      <w:r w:rsidRPr="0060572B">
        <w:rPr>
          <w:rFonts w:ascii="-webkit-standard" w:hAnsi="-webkit-standard" w:cs="Times New Roman"/>
          <w:color w:val="000000"/>
          <w:lang w:eastAsia="en-GB"/>
        </w:rPr>
        <w:t>permissable</w:t>
      </w:r>
      <w:proofErr w:type="spellEnd"/>
      <w:r w:rsidRPr="0060572B">
        <w:rPr>
          <w:rFonts w:ascii="-webkit-standard" w:hAnsi="-webkit-standard" w:cs="Times New Roman"/>
          <w:color w:val="000000"/>
          <w:lang w:eastAsia="en-GB"/>
        </w:rPr>
        <w:t xml:space="preserve"> .</w:t>
      </w:r>
      <w:proofErr w:type="gramEnd"/>
    </w:p>
    <w:p w14:paraId="5153385B" w14:textId="77777777" w:rsidR="0060572B" w:rsidRPr="0060572B" w:rsidRDefault="0060572B" w:rsidP="0060572B">
      <w:pPr>
        <w:rPr>
          <w:rFonts w:ascii="-webkit-standard" w:hAnsi="-webkit-standard" w:cs="Times New Roman"/>
          <w:color w:val="000000"/>
          <w:lang w:eastAsia="en-GB"/>
        </w:rPr>
      </w:pPr>
      <w:r w:rsidRPr="0060572B">
        <w:rPr>
          <w:rFonts w:ascii="-webkit-standard" w:hAnsi="-webkit-standard" w:cs="Times New Roman"/>
          <w:color w:val="000000"/>
          <w:lang w:eastAsia="en-GB"/>
        </w:rPr>
        <w:t xml:space="preserve">AGM meetings must </w:t>
      </w:r>
      <w:proofErr w:type="gramStart"/>
      <w:r w:rsidRPr="0060572B">
        <w:rPr>
          <w:rFonts w:ascii="-webkit-standard" w:hAnsi="-webkit-standard" w:cs="Times New Roman"/>
          <w:color w:val="000000"/>
          <w:lang w:eastAsia="en-GB"/>
        </w:rPr>
        <w:t>held</w:t>
      </w:r>
      <w:proofErr w:type="gramEnd"/>
      <w:r w:rsidRPr="0060572B">
        <w:rPr>
          <w:rFonts w:ascii="-webkit-standard" w:hAnsi="-webkit-standard" w:cs="Times New Roman"/>
          <w:color w:val="000000"/>
          <w:lang w:eastAsia="en-GB"/>
        </w:rPr>
        <w:t xml:space="preserve"> before the 6th May or after the 17th May. </w:t>
      </w:r>
    </w:p>
    <w:p w14:paraId="00A5E6E2" w14:textId="77777777" w:rsidR="0060572B" w:rsidRPr="0060572B" w:rsidRDefault="0060572B" w:rsidP="0060572B">
      <w:pPr>
        <w:rPr>
          <w:rFonts w:ascii="-webkit-standard" w:hAnsi="-webkit-standard" w:cs="Times New Roman"/>
          <w:color w:val="000000"/>
          <w:lang w:eastAsia="en-GB"/>
        </w:rPr>
      </w:pPr>
      <w:r w:rsidRPr="0060572B">
        <w:rPr>
          <w:rFonts w:ascii="-webkit-standard" w:hAnsi="-webkit-standard" w:cs="Times New Roman"/>
          <w:color w:val="000000"/>
          <w:lang w:eastAsia="en-GB"/>
        </w:rPr>
        <w:t xml:space="preserve">The concept of 'clinically extremely vulnerable ' is also no longer active and Council meetings should be encouraged in covid secure places. Meetings are requested to be put off until after June 21st where possible. Hopefully these measures are relatively short </w:t>
      </w:r>
      <w:proofErr w:type="gramStart"/>
      <w:r w:rsidRPr="0060572B">
        <w:rPr>
          <w:rFonts w:ascii="-webkit-standard" w:hAnsi="-webkit-standard" w:cs="Times New Roman"/>
          <w:color w:val="000000"/>
          <w:lang w:eastAsia="en-GB"/>
        </w:rPr>
        <w:t>term</w:t>
      </w:r>
      <w:proofErr w:type="gramEnd"/>
      <w:r w:rsidRPr="0060572B">
        <w:rPr>
          <w:rFonts w:ascii="-webkit-standard" w:hAnsi="-webkit-standard" w:cs="Times New Roman"/>
          <w:color w:val="000000"/>
          <w:lang w:eastAsia="en-GB"/>
        </w:rPr>
        <w:t xml:space="preserve"> and we can get back to normal ASAP. Regards, Gerry. </w:t>
      </w:r>
    </w:p>
    <w:p w14:paraId="421F89DA" w14:textId="77777777" w:rsidR="00F06B2B" w:rsidRDefault="0060572B"/>
    <w:sectPr w:rsidR="00F06B2B" w:rsidSect="00B02F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00000003" w:usb1="00000000" w:usb2="00000000" w:usb3="00000000" w:csb0="00000001"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mirrorMargins/>
  <w:proofState w:spelling="clean" w:grammar="clean"/>
  <w:defaultTabStop w:val="720"/>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72B"/>
    <w:rsid w:val="00410CF5"/>
    <w:rsid w:val="0060572B"/>
    <w:rsid w:val="00825247"/>
    <w:rsid w:val="00B02F86"/>
    <w:rsid w:val="00E118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38E0BDA"/>
  <w15:chartTrackingRefBased/>
  <w15:docId w15:val="{B3888E31-BC51-3E4D-92F1-061F97AD7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6879753">
      <w:bodyDiv w:val="1"/>
      <w:marLeft w:val="0"/>
      <w:marRight w:val="0"/>
      <w:marTop w:val="0"/>
      <w:marBottom w:val="0"/>
      <w:divBdr>
        <w:top w:val="none" w:sz="0" w:space="0" w:color="auto"/>
        <w:left w:val="none" w:sz="0" w:space="0" w:color="auto"/>
        <w:bottom w:val="none" w:sz="0" w:space="0" w:color="auto"/>
        <w:right w:val="none" w:sz="0" w:space="0" w:color="auto"/>
      </w:divBdr>
      <w:divsChild>
        <w:div w:id="1816679228">
          <w:marLeft w:val="0"/>
          <w:marRight w:val="0"/>
          <w:marTop w:val="0"/>
          <w:marBottom w:val="0"/>
          <w:divBdr>
            <w:top w:val="none" w:sz="0" w:space="0" w:color="auto"/>
            <w:left w:val="none" w:sz="0" w:space="0" w:color="auto"/>
            <w:bottom w:val="none" w:sz="0" w:space="0" w:color="auto"/>
            <w:right w:val="none" w:sz="0" w:space="0" w:color="auto"/>
          </w:divBdr>
        </w:div>
        <w:div w:id="1485198599">
          <w:marLeft w:val="0"/>
          <w:marRight w:val="0"/>
          <w:marTop w:val="0"/>
          <w:marBottom w:val="0"/>
          <w:divBdr>
            <w:top w:val="none" w:sz="0" w:space="0" w:color="auto"/>
            <w:left w:val="none" w:sz="0" w:space="0" w:color="auto"/>
            <w:bottom w:val="none" w:sz="0" w:space="0" w:color="auto"/>
            <w:right w:val="none" w:sz="0" w:space="0" w:color="auto"/>
          </w:divBdr>
        </w:div>
        <w:div w:id="4418049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Words>
  <Characters>403</Characters>
  <Application>Microsoft Office Word</Application>
  <DocSecurity>0</DocSecurity>
  <Lines>12</Lines>
  <Paragraphs>7</Paragraphs>
  <ScaleCrop>false</ScaleCrop>
  <Company/>
  <LinksUpToDate>false</LinksUpToDate>
  <CharactersWithSpaces>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Jowett</dc:creator>
  <cp:keywords/>
  <dc:description/>
  <cp:lastModifiedBy>Carole Jowett</cp:lastModifiedBy>
  <cp:revision>1</cp:revision>
  <dcterms:created xsi:type="dcterms:W3CDTF">2021-04-08T18:22:00Z</dcterms:created>
  <dcterms:modified xsi:type="dcterms:W3CDTF">2021-04-08T18:23:00Z</dcterms:modified>
</cp:coreProperties>
</file>