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Layout w:type="fixed"/>
        <w:tblLook w:val="0000" w:firstRow="0" w:lastRow="0" w:firstColumn="0" w:lastColumn="0" w:noHBand="0" w:noVBand="0"/>
      </w:tblPr>
      <w:tblGrid>
        <w:gridCol w:w="568"/>
        <w:gridCol w:w="7932"/>
        <w:gridCol w:w="709"/>
      </w:tblGrid>
      <w:tr w:rsidR="00B81A82" w14:paraId="3CD90D15" w14:textId="77777777" w:rsidTr="00E33986">
        <w:trPr>
          <w:trHeight w:val="979"/>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F79BC7" w14:textId="77777777" w:rsidR="00D638D8" w:rsidRPr="0022364F" w:rsidRDefault="003A0147" w:rsidP="00A22EF6">
            <w:pPr>
              <w:jc w:val="center"/>
              <w:rPr>
                <w:rFonts w:ascii="Arial Bold" w:hAnsi="Arial Bold"/>
                <w:b/>
                <w:bCs/>
                <w:sz w:val="20"/>
              </w:rPr>
            </w:pPr>
            <w:r w:rsidRPr="0022364F">
              <w:rPr>
                <w:rFonts w:ascii="Arial Bold" w:hAnsi="Arial Bold"/>
                <w:b/>
                <w:bCs/>
                <w:sz w:val="20"/>
              </w:rPr>
              <w:t>Swardeston Parish Council</w:t>
            </w:r>
          </w:p>
          <w:p w14:paraId="4220247E" w14:textId="0857E50C" w:rsidR="00B81A82" w:rsidRPr="0022364F" w:rsidRDefault="00586503" w:rsidP="00E26F6A">
            <w:pPr>
              <w:jc w:val="center"/>
              <w:rPr>
                <w:rFonts w:ascii="Arial Bold" w:hAnsi="Arial Bold"/>
                <w:b/>
                <w:bCs/>
                <w:sz w:val="20"/>
              </w:rPr>
            </w:pPr>
            <w:r w:rsidRPr="0022364F">
              <w:rPr>
                <w:rFonts w:ascii="Arial Bold" w:hAnsi="Arial Bold"/>
                <w:b/>
                <w:bCs/>
                <w:sz w:val="20"/>
              </w:rPr>
              <w:t xml:space="preserve">Minutes </w:t>
            </w:r>
            <w:r w:rsidR="00B81A82" w:rsidRPr="0022364F">
              <w:rPr>
                <w:rFonts w:ascii="Arial Bold" w:hAnsi="Arial Bold"/>
                <w:b/>
                <w:bCs/>
                <w:sz w:val="20"/>
              </w:rPr>
              <w:t xml:space="preserve">of the </w:t>
            </w:r>
            <w:r w:rsidR="008652FD">
              <w:rPr>
                <w:rFonts w:ascii="Arial Bold" w:hAnsi="Arial Bold"/>
                <w:b/>
                <w:bCs/>
                <w:sz w:val="20"/>
              </w:rPr>
              <w:t>September</w:t>
            </w:r>
            <w:r w:rsidR="00BC1BC0">
              <w:rPr>
                <w:rFonts w:ascii="Arial Bold" w:hAnsi="Arial Bold"/>
                <w:b/>
                <w:bCs/>
                <w:sz w:val="20"/>
              </w:rPr>
              <w:t xml:space="preserve"> 2022</w:t>
            </w:r>
            <w:r w:rsidR="00B81A82" w:rsidRPr="0022364F">
              <w:rPr>
                <w:rFonts w:ascii="Arial Bold" w:hAnsi="Arial Bold"/>
                <w:b/>
                <w:bCs/>
                <w:sz w:val="20"/>
              </w:rPr>
              <w:t xml:space="preserve"> Parish Council Meeting</w:t>
            </w:r>
          </w:p>
          <w:p w14:paraId="6624D1B5" w14:textId="1908B7F4" w:rsidR="00B81A82" w:rsidRPr="0022364F" w:rsidRDefault="007E7A7F" w:rsidP="00064C7D">
            <w:pPr>
              <w:jc w:val="center"/>
              <w:rPr>
                <w:rFonts w:ascii="Arial Bold" w:hAnsi="Arial Bold"/>
                <w:b/>
                <w:bCs/>
                <w:sz w:val="20"/>
              </w:rPr>
            </w:pPr>
            <w:r>
              <w:rPr>
                <w:rFonts w:ascii="Arial Bold" w:hAnsi="Arial Bold"/>
                <w:b/>
                <w:bCs/>
                <w:sz w:val="20"/>
              </w:rPr>
              <w:t>At Swardeston village hall</w:t>
            </w:r>
            <w:r w:rsidR="00B81A82" w:rsidRPr="0022364F">
              <w:rPr>
                <w:rFonts w:ascii="Arial Bold" w:hAnsi="Arial Bold"/>
                <w:b/>
                <w:bCs/>
                <w:sz w:val="20"/>
              </w:rPr>
              <w:t xml:space="preserve">, </w:t>
            </w:r>
            <w:r w:rsidR="0008155C">
              <w:rPr>
                <w:rFonts w:ascii="Arial Bold" w:hAnsi="Arial Bold"/>
                <w:b/>
                <w:bCs/>
                <w:sz w:val="20"/>
              </w:rPr>
              <w:t>o</w:t>
            </w:r>
            <w:r w:rsidR="00B81A82" w:rsidRPr="0022364F">
              <w:rPr>
                <w:rFonts w:ascii="Arial Bold" w:hAnsi="Arial Bold"/>
                <w:b/>
                <w:bCs/>
                <w:sz w:val="20"/>
              </w:rPr>
              <w:t xml:space="preserve">n Thursday </w:t>
            </w:r>
            <w:r w:rsidR="008652FD">
              <w:rPr>
                <w:rFonts w:ascii="Arial Bold" w:hAnsi="Arial Bold"/>
                <w:b/>
                <w:bCs/>
                <w:sz w:val="20"/>
              </w:rPr>
              <w:t>8</w:t>
            </w:r>
            <w:r w:rsidR="00892FD3" w:rsidRPr="00892FD3">
              <w:rPr>
                <w:rFonts w:ascii="Arial Bold" w:hAnsi="Arial Bold"/>
                <w:b/>
                <w:bCs/>
                <w:sz w:val="20"/>
                <w:vertAlign w:val="superscript"/>
              </w:rPr>
              <w:t>th</w:t>
            </w:r>
            <w:r w:rsidR="00892FD3">
              <w:rPr>
                <w:rFonts w:ascii="Arial Bold" w:hAnsi="Arial Bold"/>
                <w:b/>
                <w:bCs/>
                <w:sz w:val="20"/>
              </w:rPr>
              <w:t xml:space="preserve"> </w:t>
            </w:r>
            <w:r w:rsidR="008652FD">
              <w:rPr>
                <w:rFonts w:ascii="Arial Bold" w:hAnsi="Arial Bold"/>
                <w:b/>
                <w:bCs/>
                <w:sz w:val="20"/>
              </w:rPr>
              <w:t>September</w:t>
            </w:r>
            <w:r w:rsidR="00745096">
              <w:rPr>
                <w:rFonts w:ascii="Arial Bold" w:hAnsi="Arial Bold"/>
                <w:b/>
                <w:bCs/>
                <w:sz w:val="20"/>
              </w:rPr>
              <w:t xml:space="preserve"> </w:t>
            </w:r>
            <w:r w:rsidR="00BC1BC0">
              <w:rPr>
                <w:rFonts w:ascii="Arial Bold" w:hAnsi="Arial Bold"/>
                <w:b/>
                <w:bCs/>
                <w:sz w:val="20"/>
              </w:rPr>
              <w:t>2022</w:t>
            </w:r>
            <w:r w:rsidR="007F449E" w:rsidRPr="0022364F">
              <w:rPr>
                <w:rFonts w:ascii="Arial Bold" w:hAnsi="Arial Bold"/>
                <w:b/>
                <w:bCs/>
                <w:sz w:val="20"/>
              </w:rPr>
              <w:t xml:space="preserve"> </w:t>
            </w:r>
            <w:r w:rsidR="00B81A82" w:rsidRPr="0022364F">
              <w:rPr>
                <w:rFonts w:ascii="Arial Bold" w:hAnsi="Arial Bold"/>
                <w:b/>
                <w:bCs/>
                <w:sz w:val="20"/>
              </w:rPr>
              <w:t>at 7.</w:t>
            </w:r>
            <w:r w:rsidR="006C2BDF">
              <w:rPr>
                <w:rFonts w:ascii="Arial Bold" w:hAnsi="Arial Bold"/>
                <w:b/>
                <w:bCs/>
                <w:sz w:val="20"/>
              </w:rPr>
              <w:t>3</w:t>
            </w:r>
            <w:r w:rsidR="00B81A82" w:rsidRPr="0022364F">
              <w:rPr>
                <w:rFonts w:ascii="Arial Bold" w:hAnsi="Arial Bold"/>
                <w:b/>
                <w:bCs/>
                <w:sz w:val="20"/>
              </w:rPr>
              <w:t>0PM</w:t>
            </w:r>
          </w:p>
          <w:p w14:paraId="2D8E0816" w14:textId="6D38259A" w:rsidR="00B81A82" w:rsidRDefault="00B81A82" w:rsidP="00064C7D">
            <w:pPr>
              <w:jc w:val="center"/>
              <w:rPr>
                <w:rFonts w:ascii="Arial Bold" w:hAnsi="Arial Bold"/>
              </w:rPr>
            </w:pPr>
            <w:r w:rsidRPr="0022364F">
              <w:rPr>
                <w:rFonts w:ascii="Arial Bold" w:hAnsi="Arial Bold"/>
                <w:b/>
                <w:bCs/>
                <w:sz w:val="20"/>
              </w:rPr>
              <w:t xml:space="preserve">Meeting </w:t>
            </w:r>
            <w:r w:rsidR="008652FD">
              <w:rPr>
                <w:rFonts w:ascii="Arial Bold" w:hAnsi="Arial Bold"/>
                <w:b/>
                <w:bCs/>
                <w:sz w:val="20"/>
              </w:rPr>
              <w:t>9</w:t>
            </w:r>
            <w:r w:rsidRPr="0022364F">
              <w:rPr>
                <w:rFonts w:ascii="Arial Bold" w:hAnsi="Arial Bold"/>
                <w:b/>
                <w:bCs/>
                <w:sz w:val="20"/>
              </w:rPr>
              <w:t>/20</w:t>
            </w:r>
            <w:r w:rsidR="007F449E" w:rsidRPr="0022364F">
              <w:rPr>
                <w:rFonts w:ascii="Arial Bold" w:hAnsi="Arial Bold"/>
                <w:b/>
                <w:bCs/>
                <w:sz w:val="20"/>
              </w:rPr>
              <w:t>2</w:t>
            </w:r>
            <w:r w:rsidR="00BC1BC0">
              <w:rPr>
                <w:rFonts w:ascii="Arial Bold" w:hAnsi="Arial Bold"/>
                <w:b/>
                <w:bCs/>
                <w:sz w:val="20"/>
              </w:rPr>
              <w:t>2</w:t>
            </w:r>
          </w:p>
        </w:tc>
      </w:tr>
      <w:tr w:rsidR="00B81A82" w14:paraId="186840C8" w14:textId="77777777" w:rsidTr="00E33986">
        <w:trPr>
          <w:trHeight w:val="1001"/>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D7B757" w14:textId="77777777" w:rsidR="00B81A82" w:rsidRPr="00550B00" w:rsidRDefault="00B81A82" w:rsidP="00064C7D">
            <w:pPr>
              <w:ind w:left="142"/>
              <w:rPr>
                <w:rFonts w:ascii="Arial Bold" w:hAnsi="Arial Bold"/>
                <w:sz w:val="20"/>
              </w:rPr>
            </w:pPr>
            <w:r>
              <w:rPr>
                <w:rFonts w:ascii="Arial Bold" w:hAnsi="Arial Bold"/>
                <w:sz w:val="20"/>
              </w:rPr>
              <w:t xml:space="preserve">Present: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07A18736" w14:textId="7C32EB0F" w:rsidR="007C366D" w:rsidRDefault="00B30624" w:rsidP="00064C7D">
            <w:pPr>
              <w:ind w:left="142"/>
              <w:rPr>
                <w:rFonts w:ascii="Arial" w:hAnsi="Arial" w:cs="Arial"/>
                <w:sz w:val="20"/>
                <w:szCs w:val="20"/>
              </w:rPr>
            </w:pPr>
            <w:r w:rsidRPr="00CF39C1">
              <w:rPr>
                <w:rFonts w:ascii="Arial" w:hAnsi="Arial"/>
                <w:sz w:val="20"/>
              </w:rPr>
              <w:t>Members</w:t>
            </w:r>
            <w:r w:rsidR="00F453EF">
              <w:rPr>
                <w:rFonts w:ascii="Arial" w:hAnsi="Arial"/>
                <w:sz w:val="20"/>
              </w:rPr>
              <w:t xml:space="preserve"> </w:t>
            </w:r>
            <w:r>
              <w:rPr>
                <w:rFonts w:ascii="Arial" w:hAnsi="Arial"/>
                <w:sz w:val="20"/>
              </w:rPr>
              <w:t xml:space="preserve">- </w:t>
            </w:r>
            <w:r w:rsidR="00B81A82">
              <w:rPr>
                <w:rFonts w:ascii="Arial" w:hAnsi="Arial"/>
                <w:sz w:val="20"/>
              </w:rPr>
              <w:t xml:space="preserve">Derek </w:t>
            </w:r>
            <w:r w:rsidR="006415C2">
              <w:rPr>
                <w:rFonts w:ascii="Arial" w:hAnsi="Arial"/>
                <w:sz w:val="20"/>
              </w:rPr>
              <w:t>Barber</w:t>
            </w:r>
            <w:r w:rsidR="0089015D">
              <w:rPr>
                <w:rFonts w:ascii="Arial" w:hAnsi="Arial"/>
                <w:sz w:val="20"/>
              </w:rPr>
              <w:t>,</w:t>
            </w:r>
            <w:r w:rsidR="005B19D3">
              <w:rPr>
                <w:rFonts w:ascii="Arial" w:hAnsi="Arial" w:cs="Arial"/>
                <w:sz w:val="20"/>
                <w:szCs w:val="20"/>
              </w:rPr>
              <w:t xml:space="preserve"> </w:t>
            </w:r>
            <w:r w:rsidR="004A4AB6">
              <w:rPr>
                <w:rFonts w:ascii="Arial" w:hAnsi="Arial" w:cs="Arial"/>
                <w:sz w:val="20"/>
                <w:szCs w:val="20"/>
              </w:rPr>
              <w:t>Justin Barber</w:t>
            </w:r>
            <w:r w:rsidR="00285676">
              <w:rPr>
                <w:rFonts w:ascii="Arial" w:hAnsi="Arial" w:cs="Arial"/>
                <w:sz w:val="20"/>
                <w:szCs w:val="20"/>
              </w:rPr>
              <w:t>,</w:t>
            </w:r>
            <w:r w:rsidR="004A4AB6">
              <w:rPr>
                <w:rFonts w:ascii="Arial" w:hAnsi="Arial" w:cs="Arial"/>
                <w:sz w:val="20"/>
                <w:szCs w:val="20"/>
              </w:rPr>
              <w:t xml:space="preserve"> </w:t>
            </w:r>
            <w:r w:rsidR="00FF5B76">
              <w:rPr>
                <w:rFonts w:ascii="Arial" w:hAnsi="Arial" w:cs="Arial"/>
                <w:sz w:val="20"/>
                <w:szCs w:val="20"/>
              </w:rPr>
              <w:t>Liz Brown</w:t>
            </w:r>
            <w:r w:rsidR="005A11D1">
              <w:rPr>
                <w:rFonts w:ascii="Arial" w:hAnsi="Arial" w:cs="Arial"/>
                <w:sz w:val="20"/>
                <w:szCs w:val="20"/>
              </w:rPr>
              <w:t>,</w:t>
            </w:r>
            <w:r w:rsidR="00FF5B76">
              <w:rPr>
                <w:rFonts w:ascii="Arial" w:hAnsi="Arial" w:cs="Arial"/>
                <w:sz w:val="20"/>
                <w:szCs w:val="20"/>
              </w:rPr>
              <w:t xml:space="preserve"> </w:t>
            </w:r>
            <w:r w:rsidR="00475371">
              <w:rPr>
                <w:rFonts w:ascii="Arial" w:hAnsi="Arial" w:cs="Arial"/>
                <w:sz w:val="20"/>
                <w:szCs w:val="20"/>
              </w:rPr>
              <w:t xml:space="preserve">Dominic Everett, </w:t>
            </w:r>
            <w:r w:rsidR="005B19D3">
              <w:rPr>
                <w:rFonts w:ascii="Arial" w:hAnsi="Arial" w:cs="Arial"/>
                <w:sz w:val="20"/>
                <w:szCs w:val="20"/>
              </w:rPr>
              <w:t>Wendy Middleton</w:t>
            </w:r>
            <w:r w:rsidR="0033061E">
              <w:rPr>
                <w:rFonts w:ascii="Arial" w:hAnsi="Arial" w:cs="Arial"/>
                <w:sz w:val="20"/>
                <w:szCs w:val="20"/>
              </w:rPr>
              <w:t>,</w:t>
            </w:r>
            <w:r w:rsidR="0073498C">
              <w:rPr>
                <w:rFonts w:ascii="Arial" w:hAnsi="Arial" w:cs="Arial"/>
                <w:sz w:val="20"/>
                <w:szCs w:val="20"/>
              </w:rPr>
              <w:t xml:space="preserve"> Terry Stock</w:t>
            </w:r>
            <w:r w:rsidR="008A268E">
              <w:rPr>
                <w:rFonts w:ascii="Arial" w:hAnsi="Arial" w:cs="Arial"/>
                <w:sz w:val="20"/>
                <w:szCs w:val="20"/>
              </w:rPr>
              <w:t xml:space="preserve">, Graham </w:t>
            </w:r>
            <w:proofErr w:type="spellStart"/>
            <w:r w:rsidR="008A268E">
              <w:rPr>
                <w:rFonts w:ascii="Arial" w:hAnsi="Arial" w:cs="Arial"/>
                <w:sz w:val="20"/>
                <w:szCs w:val="20"/>
              </w:rPr>
              <w:t>Jermy</w:t>
            </w:r>
            <w:proofErr w:type="spellEnd"/>
          </w:p>
          <w:p w14:paraId="21C5F24E" w14:textId="0E1A4824" w:rsidR="000437FD" w:rsidRDefault="000437FD" w:rsidP="00064C7D">
            <w:pPr>
              <w:ind w:left="142"/>
              <w:rPr>
                <w:rFonts w:ascii="Arial" w:hAnsi="Arial"/>
                <w:sz w:val="20"/>
              </w:rPr>
            </w:pPr>
            <w:r w:rsidRPr="005A11D1">
              <w:rPr>
                <w:rFonts w:ascii="Arial" w:hAnsi="Arial"/>
                <w:sz w:val="20"/>
              </w:rPr>
              <w:t>Cllr</w:t>
            </w:r>
            <w:r w:rsidR="00216EA3" w:rsidRPr="005A11D1">
              <w:rPr>
                <w:rFonts w:ascii="Arial" w:hAnsi="Arial"/>
                <w:sz w:val="20"/>
              </w:rPr>
              <w:t>s</w:t>
            </w:r>
            <w:r w:rsidRPr="005A11D1">
              <w:rPr>
                <w:rFonts w:ascii="Arial" w:hAnsi="Arial"/>
                <w:sz w:val="20"/>
              </w:rPr>
              <w:t xml:space="preserve"> Nigel Legg</w:t>
            </w:r>
            <w:r w:rsidR="00226C59">
              <w:rPr>
                <w:rFonts w:ascii="Arial" w:hAnsi="Arial"/>
                <w:sz w:val="20"/>
              </w:rPr>
              <w:t xml:space="preserve"> and Gerry Francis</w:t>
            </w:r>
            <w:r w:rsidR="00CD249A">
              <w:rPr>
                <w:rFonts w:ascii="Arial" w:hAnsi="Arial"/>
                <w:sz w:val="20"/>
              </w:rPr>
              <w:t xml:space="preserve"> </w:t>
            </w:r>
            <w:r w:rsidR="00CD249A" w:rsidRPr="0033061E">
              <w:rPr>
                <w:rFonts w:ascii="Arial" w:hAnsi="Arial"/>
                <w:sz w:val="20"/>
              </w:rPr>
              <w:t>from 8pm</w:t>
            </w:r>
          </w:p>
          <w:p w14:paraId="295BC37F" w14:textId="04B1C08A" w:rsidR="00E26F6A" w:rsidRDefault="00E26F6A" w:rsidP="00064C7D">
            <w:pPr>
              <w:ind w:left="142"/>
              <w:rPr>
                <w:rFonts w:ascii="Arial" w:hAnsi="Arial"/>
                <w:sz w:val="20"/>
              </w:rPr>
            </w:pPr>
            <w:r>
              <w:rPr>
                <w:rFonts w:ascii="Arial" w:hAnsi="Arial"/>
                <w:sz w:val="20"/>
              </w:rPr>
              <w:t>Clerk – Carole Jowett</w:t>
            </w:r>
          </w:p>
          <w:p w14:paraId="2E83FC06" w14:textId="18D8576F" w:rsidR="00B81A82" w:rsidRDefault="008A268E" w:rsidP="00064C7D">
            <w:pPr>
              <w:ind w:left="142"/>
              <w:rPr>
                <w:rFonts w:ascii="Arial" w:hAnsi="Arial"/>
                <w:sz w:val="20"/>
              </w:rPr>
            </w:pPr>
            <w:r>
              <w:rPr>
                <w:rFonts w:ascii="Arial" w:hAnsi="Arial"/>
                <w:sz w:val="20"/>
              </w:rPr>
              <w:t>2</w:t>
            </w:r>
            <w:r w:rsidR="00892FD3">
              <w:rPr>
                <w:rFonts w:ascii="Arial" w:hAnsi="Arial"/>
                <w:sz w:val="20"/>
              </w:rPr>
              <w:t xml:space="preserve"> </w:t>
            </w:r>
            <w:r w:rsidR="00B81A82">
              <w:rPr>
                <w:rFonts w:ascii="Arial" w:hAnsi="Arial"/>
                <w:sz w:val="20"/>
              </w:rPr>
              <w:t>member</w:t>
            </w:r>
            <w:r w:rsidR="002A194D">
              <w:rPr>
                <w:rFonts w:ascii="Arial" w:hAnsi="Arial"/>
                <w:sz w:val="20"/>
              </w:rPr>
              <w:t>s</w:t>
            </w:r>
            <w:r w:rsidR="00017EF5">
              <w:rPr>
                <w:rFonts w:ascii="Arial" w:hAnsi="Arial"/>
                <w:sz w:val="20"/>
              </w:rPr>
              <w:t xml:space="preserve"> </w:t>
            </w:r>
            <w:r w:rsidR="00B81A82">
              <w:rPr>
                <w:rFonts w:ascii="Arial" w:hAnsi="Arial"/>
                <w:sz w:val="20"/>
              </w:rPr>
              <w:t>of the public attended</w:t>
            </w:r>
          </w:p>
        </w:tc>
      </w:tr>
      <w:tr w:rsidR="00B81A82" w14:paraId="007F3790" w14:textId="77777777" w:rsidTr="00E33986">
        <w:trPr>
          <w:trHeight w:val="5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F1ED3C" w14:textId="5D1ACC19"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p w14:paraId="728A00E2" w14:textId="5C3AFC67" w:rsidR="008C34FD" w:rsidRPr="008C34FD" w:rsidRDefault="008C34FD" w:rsidP="00700EB1">
            <w:p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50E234" w14:textId="77777777" w:rsidR="00B81A82" w:rsidRPr="00B90FBB" w:rsidRDefault="00B81A82" w:rsidP="00700EB1">
            <w:pPr>
              <w:spacing w:before="60" w:after="60"/>
              <w:ind w:left="147"/>
              <w:rPr>
                <w:rFonts w:ascii="Arial Bold" w:hAnsi="Arial Bold"/>
                <w:b/>
                <w:bCs/>
                <w:sz w:val="20"/>
              </w:rPr>
            </w:pPr>
            <w:r w:rsidRPr="00B90FBB">
              <w:rPr>
                <w:rFonts w:ascii="Arial Bold" w:hAnsi="Arial Bold"/>
                <w:b/>
                <w:bCs/>
                <w:sz w:val="20"/>
              </w:rPr>
              <w:t>To consider apologies for absence</w:t>
            </w:r>
          </w:p>
          <w:p w14:paraId="4102A15C" w14:textId="0AC60DDA" w:rsidR="00B81A82" w:rsidRPr="00675477" w:rsidRDefault="00FF5B76" w:rsidP="00700EB1">
            <w:pPr>
              <w:spacing w:before="60" w:after="60"/>
              <w:ind w:left="146" w:right="143"/>
              <w:rPr>
                <w:rFonts w:ascii="Arial" w:hAnsi="Arial" w:cs="Arial"/>
                <w:sz w:val="20"/>
                <w:szCs w:val="20"/>
              </w:rPr>
            </w:pPr>
            <w:r w:rsidRPr="005A11D1">
              <w:rPr>
                <w:rFonts w:ascii="Arial" w:hAnsi="Arial" w:cs="Arial"/>
                <w:sz w:val="20"/>
                <w:szCs w:val="20"/>
              </w:rPr>
              <w:t>There were no</w:t>
            </w:r>
            <w:r w:rsidR="00892FD3" w:rsidRPr="005A11D1">
              <w:rPr>
                <w:rFonts w:ascii="Arial" w:hAnsi="Arial" w:cs="Arial"/>
                <w:sz w:val="20"/>
                <w:szCs w:val="20"/>
              </w:rPr>
              <w:t xml:space="preserve"> </w:t>
            </w:r>
            <w:r w:rsidR="00B53EC5" w:rsidRPr="005A11D1">
              <w:rPr>
                <w:rFonts w:ascii="Arial" w:hAnsi="Arial" w:cs="Arial"/>
                <w:sz w:val="20"/>
                <w:szCs w:val="20"/>
              </w:rPr>
              <w:t xml:space="preserve">apologies </w:t>
            </w:r>
            <w:r w:rsidR="0015445D" w:rsidRPr="005A11D1">
              <w:rPr>
                <w:rFonts w:ascii="Arial" w:hAnsi="Arial" w:cs="Arial"/>
                <w:sz w:val="20"/>
                <w:szCs w:val="20"/>
              </w:rPr>
              <w:t>for absence.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B814E5" w14:textId="77777777" w:rsidR="00B81A82" w:rsidRDefault="00B81A82" w:rsidP="00700EB1">
            <w:pPr>
              <w:spacing w:before="60" w:after="60"/>
              <w:ind w:right="33"/>
              <w:jc w:val="center"/>
            </w:pPr>
          </w:p>
          <w:p w14:paraId="1CF5104E" w14:textId="731FD662" w:rsidR="00C474BC" w:rsidRPr="00C474BC" w:rsidRDefault="00C474BC" w:rsidP="00700EB1">
            <w:pPr>
              <w:spacing w:before="60" w:after="60"/>
              <w:ind w:right="33"/>
              <w:jc w:val="center"/>
              <w:rPr>
                <w:rFonts w:ascii="Arial" w:hAnsi="Arial" w:cs="Arial"/>
                <w:b/>
                <w:bCs/>
                <w:sz w:val="20"/>
                <w:szCs w:val="20"/>
              </w:rPr>
            </w:pPr>
          </w:p>
        </w:tc>
      </w:tr>
      <w:tr w:rsidR="00B81A82" w14:paraId="3E375EAA" w14:textId="77777777" w:rsidTr="00E33986">
        <w:trPr>
          <w:trHeight w:val="66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33DC5" w14:textId="149C2ADB"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E579B8" w14:textId="77777777" w:rsidR="00B81A82" w:rsidRPr="00CA216F" w:rsidRDefault="00B81A82" w:rsidP="00700EB1">
            <w:pPr>
              <w:spacing w:before="60" w:after="60"/>
              <w:ind w:left="136"/>
              <w:rPr>
                <w:rFonts w:ascii="Arial" w:hAnsi="Arial"/>
                <w:b/>
                <w:sz w:val="20"/>
              </w:rPr>
            </w:pPr>
            <w:r w:rsidRPr="00CA216F">
              <w:rPr>
                <w:rFonts w:ascii="Arial" w:hAnsi="Arial"/>
                <w:b/>
                <w:sz w:val="20"/>
              </w:rPr>
              <w:t>To receive declaration of interests in items on agenda</w:t>
            </w:r>
          </w:p>
          <w:p w14:paraId="65299812" w14:textId="13B82093" w:rsidR="00037BF6" w:rsidRPr="00EE4B4C" w:rsidRDefault="00F641E7" w:rsidP="00700EB1">
            <w:pPr>
              <w:spacing w:before="60" w:after="60"/>
              <w:ind w:left="146" w:right="322"/>
              <w:rPr>
                <w:rFonts w:ascii="Arial" w:hAnsi="Arial"/>
                <w:sz w:val="20"/>
              </w:rPr>
            </w:pPr>
            <w:r>
              <w:rPr>
                <w:rFonts w:ascii="Arial" w:hAnsi="Arial"/>
                <w:sz w:val="20"/>
              </w:rPr>
              <w:t xml:space="preserve">There were no declarations of interest </w:t>
            </w:r>
            <w:r w:rsidR="00710CEE">
              <w:rPr>
                <w:rFonts w:ascii="Arial" w:hAnsi="Arial"/>
                <w:sz w:val="20"/>
              </w:rPr>
              <w:t>made.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BCC2D" w14:textId="77777777" w:rsidR="00B81A82" w:rsidRDefault="00B81A82" w:rsidP="00700EB1">
            <w:pPr>
              <w:spacing w:before="60" w:after="60"/>
              <w:ind w:right="33"/>
              <w:jc w:val="center"/>
              <w:rPr>
                <w:rFonts w:ascii="Arial Bold" w:hAnsi="Arial Bold"/>
                <w:sz w:val="20"/>
              </w:rPr>
            </w:pPr>
          </w:p>
          <w:p w14:paraId="4A948176" w14:textId="77777777" w:rsidR="00B81A82" w:rsidRPr="00EE4B4C" w:rsidRDefault="00B81A82" w:rsidP="00700EB1">
            <w:pPr>
              <w:spacing w:before="60" w:after="60"/>
              <w:ind w:right="33"/>
              <w:jc w:val="center"/>
              <w:rPr>
                <w:rFonts w:ascii="Arial" w:hAnsi="Arial"/>
                <w:b/>
                <w:sz w:val="20"/>
              </w:rPr>
            </w:pPr>
          </w:p>
        </w:tc>
      </w:tr>
      <w:tr w:rsidR="0008155C" w14:paraId="13C95A06" w14:textId="77777777" w:rsidTr="00E33986">
        <w:trPr>
          <w:trHeight w:val="114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CCE1B" w14:textId="1461D4F5" w:rsidR="0008155C" w:rsidRPr="001A03D9" w:rsidRDefault="0008155C"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44944" w14:textId="34A27E17" w:rsidR="00BE6031" w:rsidRDefault="0008155C" w:rsidP="00700EB1">
            <w:pPr>
              <w:spacing w:before="60" w:after="60"/>
              <w:ind w:left="136" w:right="142"/>
              <w:rPr>
                <w:rFonts w:ascii="Arial" w:hAnsi="Arial"/>
                <w:b/>
                <w:bCs/>
                <w:sz w:val="20"/>
                <w:szCs w:val="20"/>
              </w:rPr>
            </w:pPr>
            <w:r w:rsidRPr="0008155C">
              <w:rPr>
                <w:rFonts w:ascii="Arial" w:hAnsi="Arial"/>
                <w:b/>
                <w:bCs/>
                <w:sz w:val="20"/>
                <w:szCs w:val="20"/>
              </w:rPr>
              <w:t xml:space="preserve">Resolution to adjourn the meeting for public participation and </w:t>
            </w:r>
            <w:r w:rsidR="00BE6031">
              <w:rPr>
                <w:rFonts w:ascii="Arial" w:hAnsi="Arial"/>
                <w:b/>
                <w:bCs/>
                <w:sz w:val="20"/>
                <w:szCs w:val="20"/>
              </w:rPr>
              <w:t>d</w:t>
            </w:r>
            <w:r w:rsidRPr="0008155C">
              <w:rPr>
                <w:rFonts w:ascii="Arial" w:hAnsi="Arial"/>
                <w:b/>
                <w:bCs/>
                <w:sz w:val="20"/>
                <w:szCs w:val="20"/>
              </w:rPr>
              <w:t>istrict/</w:t>
            </w:r>
            <w:r w:rsidR="00BE6031">
              <w:rPr>
                <w:rFonts w:ascii="Arial" w:hAnsi="Arial"/>
                <w:b/>
                <w:bCs/>
                <w:sz w:val="20"/>
                <w:szCs w:val="20"/>
              </w:rPr>
              <w:t>c</w:t>
            </w:r>
            <w:r w:rsidRPr="0008155C">
              <w:rPr>
                <w:rFonts w:ascii="Arial" w:hAnsi="Arial"/>
                <w:b/>
                <w:bCs/>
                <w:sz w:val="20"/>
                <w:szCs w:val="20"/>
              </w:rPr>
              <w:t xml:space="preserve">ounty </w:t>
            </w:r>
            <w:r w:rsidR="00BE6031">
              <w:rPr>
                <w:rFonts w:ascii="Arial" w:hAnsi="Arial"/>
                <w:b/>
                <w:bCs/>
                <w:sz w:val="20"/>
                <w:szCs w:val="20"/>
              </w:rPr>
              <w:t>councillor reports</w:t>
            </w:r>
          </w:p>
          <w:p w14:paraId="1B697E79" w14:textId="66CD21BD" w:rsidR="000437FD" w:rsidRPr="00EC5700" w:rsidRDefault="000437FD" w:rsidP="00700EB1">
            <w:pPr>
              <w:spacing w:before="60" w:after="60"/>
              <w:ind w:left="136" w:right="142"/>
              <w:rPr>
                <w:rFonts w:ascii="Arial" w:hAnsi="Arial" w:cs="Arial"/>
                <w:b/>
                <w:sz w:val="20"/>
                <w:szCs w:val="20"/>
              </w:rPr>
            </w:pPr>
            <w:r w:rsidRPr="00EC5700">
              <w:rPr>
                <w:rFonts w:ascii="Arial" w:hAnsi="Arial" w:cs="Arial"/>
                <w:b/>
                <w:sz w:val="20"/>
                <w:szCs w:val="20"/>
              </w:rPr>
              <w:t>Public Participation</w:t>
            </w:r>
          </w:p>
          <w:p w14:paraId="3BEF2FF8" w14:textId="205CF73E" w:rsidR="008652FD" w:rsidRDefault="008A268E" w:rsidP="00700EB1">
            <w:pPr>
              <w:spacing w:before="60" w:after="60"/>
              <w:ind w:left="136"/>
              <w:rPr>
                <w:rFonts w:ascii="Arial" w:hAnsi="Arial" w:cs="Arial"/>
                <w:bCs/>
                <w:sz w:val="20"/>
                <w:szCs w:val="20"/>
              </w:rPr>
            </w:pPr>
            <w:r>
              <w:rPr>
                <w:rFonts w:ascii="Arial" w:hAnsi="Arial" w:cs="Arial"/>
                <w:bCs/>
                <w:sz w:val="20"/>
                <w:szCs w:val="20"/>
              </w:rPr>
              <w:t>No Issues were raised.</w:t>
            </w:r>
          </w:p>
          <w:p w14:paraId="1FC0B705" w14:textId="2694F7B2" w:rsidR="001F25B3" w:rsidRDefault="0008155C" w:rsidP="00700EB1">
            <w:pPr>
              <w:spacing w:before="60" w:after="60"/>
              <w:ind w:left="136"/>
              <w:rPr>
                <w:rFonts w:ascii="Arial" w:hAnsi="Arial"/>
                <w:b/>
                <w:bCs/>
                <w:sz w:val="20"/>
                <w:szCs w:val="20"/>
              </w:rPr>
            </w:pPr>
            <w:r w:rsidRPr="0008155C">
              <w:rPr>
                <w:rFonts w:ascii="Arial" w:hAnsi="Arial"/>
                <w:b/>
                <w:bCs/>
                <w:sz w:val="20"/>
                <w:szCs w:val="20"/>
              </w:rPr>
              <w:t xml:space="preserve">Councillor reports </w:t>
            </w:r>
          </w:p>
          <w:p w14:paraId="16074F88" w14:textId="17EB888A" w:rsidR="00EA0BFF" w:rsidRDefault="008A268E" w:rsidP="00AE6654">
            <w:pPr>
              <w:spacing w:before="60" w:after="60"/>
              <w:ind w:left="133" w:right="143"/>
              <w:rPr>
                <w:rFonts w:ascii="Arial" w:hAnsi="Arial"/>
                <w:sz w:val="20"/>
                <w:szCs w:val="20"/>
              </w:rPr>
            </w:pPr>
            <w:r>
              <w:rPr>
                <w:rFonts w:ascii="Arial" w:hAnsi="Arial"/>
                <w:sz w:val="20"/>
                <w:szCs w:val="20"/>
              </w:rPr>
              <w:t xml:space="preserve">Cllr Legg reported that the move to Horizon House has been held up by Land Registry. Arrangements were being made to make changes to the internal layout. All staff at Long Stratton </w:t>
            </w:r>
            <w:r w:rsidR="00AE6654">
              <w:rPr>
                <w:rFonts w:ascii="Arial" w:hAnsi="Arial"/>
                <w:sz w:val="20"/>
                <w:szCs w:val="20"/>
              </w:rPr>
              <w:t xml:space="preserve">were </w:t>
            </w:r>
            <w:r>
              <w:rPr>
                <w:rFonts w:ascii="Arial" w:hAnsi="Arial"/>
                <w:sz w:val="20"/>
                <w:szCs w:val="20"/>
              </w:rPr>
              <w:t xml:space="preserve">to be moved to Broadland’s building and </w:t>
            </w:r>
            <w:r w:rsidR="00226C59">
              <w:rPr>
                <w:rFonts w:ascii="Arial" w:hAnsi="Arial"/>
                <w:sz w:val="20"/>
                <w:szCs w:val="20"/>
              </w:rPr>
              <w:t>there was to be</w:t>
            </w:r>
            <w:r>
              <w:rPr>
                <w:rFonts w:ascii="Arial" w:hAnsi="Arial"/>
                <w:sz w:val="20"/>
                <w:szCs w:val="20"/>
              </w:rPr>
              <w:t xml:space="preserve"> a mobile unit. </w:t>
            </w:r>
          </w:p>
          <w:p w14:paraId="0F2D2AE2" w14:textId="2E7B5A6A" w:rsidR="008A268E" w:rsidRDefault="008A268E" w:rsidP="00E26F6A">
            <w:pPr>
              <w:spacing w:before="60" w:after="60"/>
              <w:ind w:left="133"/>
              <w:rPr>
                <w:rFonts w:ascii="Arial" w:hAnsi="Arial"/>
                <w:sz w:val="20"/>
                <w:szCs w:val="20"/>
              </w:rPr>
            </w:pPr>
            <w:r>
              <w:rPr>
                <w:rFonts w:ascii="Arial" w:hAnsi="Arial"/>
                <w:sz w:val="20"/>
                <w:szCs w:val="20"/>
              </w:rPr>
              <w:t xml:space="preserve">Nutrient neutrality </w:t>
            </w:r>
            <w:r w:rsidR="00226C59">
              <w:rPr>
                <w:rFonts w:ascii="Arial" w:hAnsi="Arial"/>
                <w:sz w:val="20"/>
                <w:szCs w:val="20"/>
              </w:rPr>
              <w:t>consideration was being given to do</w:t>
            </w:r>
            <w:r>
              <w:rPr>
                <w:rFonts w:ascii="Arial" w:hAnsi="Arial"/>
                <w:sz w:val="20"/>
                <w:szCs w:val="20"/>
              </w:rPr>
              <w:t xml:space="preserve"> some trials </w:t>
            </w:r>
            <w:r w:rsidR="00226C59">
              <w:rPr>
                <w:rFonts w:ascii="Arial" w:hAnsi="Arial"/>
                <w:sz w:val="20"/>
                <w:szCs w:val="20"/>
              </w:rPr>
              <w:t>with</w:t>
            </w:r>
            <w:r>
              <w:rPr>
                <w:rFonts w:ascii="Arial" w:hAnsi="Arial"/>
                <w:sz w:val="20"/>
                <w:szCs w:val="20"/>
              </w:rPr>
              <w:t xml:space="preserve"> small developments to test what N</w:t>
            </w:r>
            <w:r w:rsidR="00226C59">
              <w:rPr>
                <w:rFonts w:ascii="Arial" w:hAnsi="Arial"/>
                <w:sz w:val="20"/>
                <w:szCs w:val="20"/>
              </w:rPr>
              <w:t xml:space="preserve">atural </w:t>
            </w:r>
            <w:r>
              <w:rPr>
                <w:rFonts w:ascii="Arial" w:hAnsi="Arial"/>
                <w:sz w:val="20"/>
                <w:szCs w:val="20"/>
              </w:rPr>
              <w:t>E</w:t>
            </w:r>
            <w:r w:rsidR="00226C59">
              <w:rPr>
                <w:rFonts w:ascii="Arial" w:hAnsi="Arial"/>
                <w:sz w:val="20"/>
                <w:szCs w:val="20"/>
              </w:rPr>
              <w:t>ngland would</w:t>
            </w:r>
            <w:r>
              <w:rPr>
                <w:rFonts w:ascii="Arial" w:hAnsi="Arial"/>
                <w:sz w:val="20"/>
                <w:szCs w:val="20"/>
              </w:rPr>
              <w:t xml:space="preserve"> do</w:t>
            </w:r>
            <w:r w:rsidR="00226C59">
              <w:rPr>
                <w:rFonts w:ascii="Arial" w:hAnsi="Arial"/>
                <w:sz w:val="20"/>
                <w:szCs w:val="20"/>
              </w:rPr>
              <w:t>.</w:t>
            </w:r>
          </w:p>
          <w:p w14:paraId="00D8BF99" w14:textId="4870912A" w:rsidR="008A268E" w:rsidRDefault="00226C59" w:rsidP="00E26F6A">
            <w:pPr>
              <w:spacing w:before="60" w:after="60"/>
              <w:ind w:left="133"/>
              <w:rPr>
                <w:rFonts w:ascii="Arial" w:hAnsi="Arial"/>
                <w:sz w:val="20"/>
                <w:szCs w:val="20"/>
              </w:rPr>
            </w:pPr>
            <w:r>
              <w:rPr>
                <w:rFonts w:ascii="Arial" w:hAnsi="Arial"/>
                <w:sz w:val="20"/>
                <w:szCs w:val="20"/>
              </w:rPr>
              <w:t>There was to be a h</w:t>
            </w:r>
            <w:r w:rsidR="008A268E">
              <w:rPr>
                <w:rFonts w:ascii="Arial" w:hAnsi="Arial"/>
                <w:sz w:val="20"/>
                <w:szCs w:val="20"/>
              </w:rPr>
              <w:t xml:space="preserve">ardship fund </w:t>
            </w:r>
            <w:r w:rsidR="00863850" w:rsidRPr="0033061E">
              <w:rPr>
                <w:rFonts w:ascii="Arial" w:hAnsi="Arial"/>
                <w:sz w:val="20"/>
                <w:szCs w:val="20"/>
              </w:rPr>
              <w:t>with grants up to</w:t>
            </w:r>
            <w:r w:rsidR="00863850">
              <w:rPr>
                <w:rFonts w:ascii="Arial" w:hAnsi="Arial"/>
                <w:sz w:val="20"/>
                <w:szCs w:val="20"/>
              </w:rPr>
              <w:t xml:space="preserve"> </w:t>
            </w:r>
            <w:r w:rsidR="008A268E">
              <w:rPr>
                <w:rFonts w:ascii="Arial" w:hAnsi="Arial"/>
                <w:sz w:val="20"/>
                <w:szCs w:val="20"/>
              </w:rPr>
              <w:t xml:space="preserve">£150 to help </w:t>
            </w:r>
            <w:r>
              <w:rPr>
                <w:rFonts w:ascii="Arial" w:hAnsi="Arial"/>
                <w:sz w:val="20"/>
                <w:szCs w:val="20"/>
              </w:rPr>
              <w:t xml:space="preserve">people </w:t>
            </w:r>
            <w:r w:rsidR="008A268E">
              <w:rPr>
                <w:rFonts w:ascii="Arial" w:hAnsi="Arial"/>
                <w:sz w:val="20"/>
                <w:szCs w:val="20"/>
              </w:rPr>
              <w:t>with heating</w:t>
            </w:r>
            <w:r w:rsidR="00863850">
              <w:rPr>
                <w:rFonts w:ascii="Arial" w:hAnsi="Arial"/>
                <w:sz w:val="20"/>
                <w:szCs w:val="20"/>
              </w:rPr>
              <w:t>.</w:t>
            </w:r>
            <w:r w:rsidR="008A268E">
              <w:rPr>
                <w:rFonts w:ascii="Arial" w:hAnsi="Arial"/>
                <w:sz w:val="20"/>
                <w:szCs w:val="20"/>
              </w:rPr>
              <w:t xml:space="preserve"> </w:t>
            </w:r>
          </w:p>
          <w:p w14:paraId="423324FF" w14:textId="38FC175A" w:rsidR="008A268E" w:rsidRDefault="00080019" w:rsidP="00E26F6A">
            <w:pPr>
              <w:spacing w:before="60" w:after="60"/>
              <w:ind w:left="133"/>
              <w:rPr>
                <w:rFonts w:ascii="Arial" w:hAnsi="Arial"/>
                <w:sz w:val="20"/>
                <w:szCs w:val="20"/>
              </w:rPr>
            </w:pPr>
            <w:r>
              <w:rPr>
                <w:rFonts w:ascii="Arial" w:hAnsi="Arial"/>
                <w:sz w:val="20"/>
                <w:szCs w:val="20"/>
              </w:rPr>
              <w:t xml:space="preserve">The council </w:t>
            </w:r>
            <w:r w:rsidR="00226C59">
              <w:rPr>
                <w:rFonts w:ascii="Arial" w:hAnsi="Arial"/>
                <w:sz w:val="20"/>
                <w:szCs w:val="20"/>
              </w:rPr>
              <w:t>was</w:t>
            </w:r>
            <w:r>
              <w:rPr>
                <w:rFonts w:ascii="Arial" w:hAnsi="Arial"/>
                <w:sz w:val="20"/>
                <w:szCs w:val="20"/>
              </w:rPr>
              <w:t xml:space="preserve"> aiming to be carbon neutral</w:t>
            </w:r>
            <w:r w:rsidR="008A268E">
              <w:rPr>
                <w:rFonts w:ascii="Arial" w:hAnsi="Arial"/>
                <w:sz w:val="20"/>
                <w:szCs w:val="20"/>
              </w:rPr>
              <w:t xml:space="preserve"> by 2030,</w:t>
            </w:r>
          </w:p>
          <w:p w14:paraId="21241EDB" w14:textId="217DD5B2" w:rsidR="008A268E" w:rsidRDefault="00226C59" w:rsidP="00E26F6A">
            <w:pPr>
              <w:spacing w:before="60" w:after="60"/>
              <w:ind w:left="133"/>
              <w:rPr>
                <w:rFonts w:ascii="Arial" w:hAnsi="Arial"/>
                <w:sz w:val="20"/>
                <w:szCs w:val="20"/>
              </w:rPr>
            </w:pPr>
            <w:r>
              <w:rPr>
                <w:rFonts w:ascii="Arial" w:hAnsi="Arial"/>
                <w:sz w:val="20"/>
                <w:szCs w:val="20"/>
              </w:rPr>
              <w:t>The p</w:t>
            </w:r>
            <w:r w:rsidR="008A268E">
              <w:rPr>
                <w:rFonts w:ascii="Arial" w:hAnsi="Arial"/>
                <w:sz w:val="20"/>
                <w:szCs w:val="20"/>
              </w:rPr>
              <w:t xml:space="preserve">ublic </w:t>
            </w:r>
            <w:r>
              <w:rPr>
                <w:rFonts w:ascii="Arial" w:hAnsi="Arial"/>
                <w:sz w:val="20"/>
                <w:szCs w:val="20"/>
              </w:rPr>
              <w:t>s</w:t>
            </w:r>
            <w:r w:rsidR="008A268E">
              <w:rPr>
                <w:rFonts w:ascii="Arial" w:hAnsi="Arial"/>
                <w:sz w:val="20"/>
                <w:szCs w:val="20"/>
              </w:rPr>
              <w:t xml:space="preserve">pace </w:t>
            </w:r>
            <w:r>
              <w:rPr>
                <w:rFonts w:ascii="Arial" w:hAnsi="Arial"/>
                <w:sz w:val="20"/>
                <w:szCs w:val="20"/>
              </w:rPr>
              <w:t>p</w:t>
            </w:r>
            <w:r w:rsidR="008A268E">
              <w:rPr>
                <w:rFonts w:ascii="Arial" w:hAnsi="Arial"/>
                <w:sz w:val="20"/>
                <w:szCs w:val="20"/>
              </w:rPr>
              <w:t xml:space="preserve">rotection order </w:t>
            </w:r>
            <w:r>
              <w:rPr>
                <w:rFonts w:ascii="Arial" w:hAnsi="Arial"/>
                <w:sz w:val="20"/>
                <w:szCs w:val="20"/>
              </w:rPr>
              <w:t xml:space="preserve">was </w:t>
            </w:r>
            <w:r w:rsidR="008A268E">
              <w:rPr>
                <w:rFonts w:ascii="Arial" w:hAnsi="Arial"/>
                <w:sz w:val="20"/>
                <w:szCs w:val="20"/>
              </w:rPr>
              <w:t>to be renewed</w:t>
            </w:r>
            <w:r w:rsidR="00080019">
              <w:rPr>
                <w:rFonts w:ascii="Arial" w:hAnsi="Arial"/>
                <w:sz w:val="20"/>
                <w:szCs w:val="20"/>
              </w:rPr>
              <w:t xml:space="preserve">, there </w:t>
            </w:r>
            <w:r>
              <w:rPr>
                <w:rFonts w:ascii="Arial" w:hAnsi="Arial"/>
                <w:sz w:val="20"/>
                <w:szCs w:val="20"/>
              </w:rPr>
              <w:t>would</w:t>
            </w:r>
            <w:r w:rsidR="00080019">
              <w:rPr>
                <w:rFonts w:ascii="Arial" w:hAnsi="Arial"/>
                <w:sz w:val="20"/>
                <w:szCs w:val="20"/>
              </w:rPr>
              <w:t xml:space="preserve"> be some officials visiting </w:t>
            </w:r>
            <w:r>
              <w:rPr>
                <w:rFonts w:ascii="Arial" w:hAnsi="Arial"/>
                <w:sz w:val="20"/>
                <w:szCs w:val="20"/>
              </w:rPr>
              <w:t xml:space="preserve">spaces </w:t>
            </w:r>
            <w:r w:rsidR="00080019">
              <w:rPr>
                <w:rFonts w:ascii="Arial" w:hAnsi="Arial"/>
                <w:sz w:val="20"/>
                <w:szCs w:val="20"/>
              </w:rPr>
              <w:t xml:space="preserve">and imposing fines on people not observing the </w:t>
            </w:r>
            <w:r w:rsidR="00863850" w:rsidRPr="0033061E">
              <w:rPr>
                <w:rFonts w:ascii="Arial" w:hAnsi="Arial"/>
                <w:sz w:val="20"/>
                <w:szCs w:val="20"/>
              </w:rPr>
              <w:t>rules</w:t>
            </w:r>
            <w:r w:rsidR="00080019">
              <w:rPr>
                <w:rFonts w:ascii="Arial" w:hAnsi="Arial"/>
                <w:sz w:val="20"/>
                <w:szCs w:val="20"/>
              </w:rPr>
              <w:t>.</w:t>
            </w:r>
          </w:p>
          <w:p w14:paraId="6D23A137" w14:textId="44444E1F" w:rsidR="00080019" w:rsidRDefault="00226C59" w:rsidP="00E26F6A">
            <w:pPr>
              <w:spacing w:before="60" w:after="60"/>
              <w:ind w:left="133"/>
              <w:rPr>
                <w:rFonts w:ascii="Arial" w:hAnsi="Arial"/>
                <w:sz w:val="20"/>
                <w:szCs w:val="20"/>
              </w:rPr>
            </w:pPr>
            <w:r>
              <w:rPr>
                <w:rFonts w:ascii="Arial" w:hAnsi="Arial"/>
                <w:sz w:val="20"/>
                <w:szCs w:val="20"/>
              </w:rPr>
              <w:t xml:space="preserve">The </w:t>
            </w:r>
            <w:r w:rsidR="00080019">
              <w:rPr>
                <w:rFonts w:ascii="Arial" w:hAnsi="Arial"/>
                <w:sz w:val="20"/>
                <w:szCs w:val="20"/>
              </w:rPr>
              <w:t>Home Office ha</w:t>
            </w:r>
            <w:r>
              <w:rPr>
                <w:rFonts w:ascii="Arial" w:hAnsi="Arial"/>
                <w:sz w:val="20"/>
                <w:szCs w:val="20"/>
              </w:rPr>
              <w:t>d</w:t>
            </w:r>
            <w:r w:rsidR="00080019">
              <w:rPr>
                <w:rFonts w:ascii="Arial" w:hAnsi="Arial"/>
                <w:sz w:val="20"/>
                <w:szCs w:val="20"/>
              </w:rPr>
              <w:t xml:space="preserve"> taken over </w:t>
            </w:r>
            <w:r>
              <w:rPr>
                <w:rFonts w:ascii="Arial" w:hAnsi="Arial"/>
                <w:sz w:val="20"/>
                <w:szCs w:val="20"/>
              </w:rPr>
              <w:t xml:space="preserve">a </w:t>
            </w:r>
            <w:r w:rsidR="00080019">
              <w:rPr>
                <w:rFonts w:ascii="Arial" w:hAnsi="Arial"/>
                <w:sz w:val="20"/>
                <w:szCs w:val="20"/>
              </w:rPr>
              <w:t xml:space="preserve">hotel at </w:t>
            </w:r>
            <w:proofErr w:type="spellStart"/>
            <w:r w:rsidR="00080019">
              <w:rPr>
                <w:rFonts w:ascii="Arial" w:hAnsi="Arial"/>
                <w:sz w:val="20"/>
                <w:szCs w:val="20"/>
              </w:rPr>
              <w:t>Bowthorpe</w:t>
            </w:r>
            <w:proofErr w:type="spellEnd"/>
            <w:r w:rsidR="00080019">
              <w:rPr>
                <w:rFonts w:ascii="Arial" w:hAnsi="Arial"/>
                <w:sz w:val="20"/>
                <w:szCs w:val="20"/>
              </w:rPr>
              <w:t xml:space="preserve"> and </w:t>
            </w:r>
            <w:r>
              <w:rPr>
                <w:rFonts w:ascii="Arial" w:hAnsi="Arial"/>
                <w:sz w:val="20"/>
                <w:szCs w:val="20"/>
              </w:rPr>
              <w:t xml:space="preserve">a further </w:t>
            </w:r>
            <w:r w:rsidR="00080019">
              <w:rPr>
                <w:rFonts w:ascii="Arial" w:hAnsi="Arial"/>
                <w:sz w:val="20"/>
                <w:szCs w:val="20"/>
              </w:rPr>
              <w:t xml:space="preserve">one at the airport for refugees. </w:t>
            </w:r>
          </w:p>
          <w:p w14:paraId="22FA3D5D" w14:textId="63894474" w:rsidR="00080019" w:rsidRDefault="00226C59" w:rsidP="00E26F6A">
            <w:pPr>
              <w:spacing w:before="60" w:after="60"/>
              <w:ind w:left="133"/>
              <w:rPr>
                <w:rFonts w:ascii="Arial" w:hAnsi="Arial"/>
                <w:sz w:val="20"/>
                <w:szCs w:val="20"/>
              </w:rPr>
            </w:pPr>
            <w:r>
              <w:rPr>
                <w:rFonts w:ascii="Arial" w:hAnsi="Arial"/>
                <w:sz w:val="20"/>
                <w:szCs w:val="20"/>
              </w:rPr>
              <w:t>Serious concerns were raised at the h</w:t>
            </w:r>
            <w:r w:rsidR="00080019">
              <w:rPr>
                <w:rFonts w:ascii="Arial" w:hAnsi="Arial"/>
                <w:sz w:val="20"/>
                <w:szCs w:val="20"/>
              </w:rPr>
              <w:t xml:space="preserve">ealth scrutiny committee about </w:t>
            </w:r>
            <w:r>
              <w:rPr>
                <w:rFonts w:ascii="Arial" w:hAnsi="Arial"/>
                <w:sz w:val="20"/>
                <w:szCs w:val="20"/>
              </w:rPr>
              <w:t xml:space="preserve">the </w:t>
            </w:r>
            <w:r w:rsidR="00080019">
              <w:rPr>
                <w:rFonts w:ascii="Arial" w:hAnsi="Arial"/>
                <w:sz w:val="20"/>
                <w:szCs w:val="20"/>
              </w:rPr>
              <w:t>mental health service which had not improved in 9 years.</w:t>
            </w:r>
          </w:p>
          <w:p w14:paraId="64DBD472" w14:textId="4AD361B7" w:rsidR="00080019" w:rsidRPr="00E32738" w:rsidRDefault="00226C59" w:rsidP="00E26F6A">
            <w:pPr>
              <w:spacing w:before="60" w:after="60"/>
              <w:ind w:left="133"/>
              <w:rPr>
                <w:rFonts w:ascii="Arial" w:hAnsi="Arial"/>
                <w:sz w:val="20"/>
                <w:szCs w:val="20"/>
              </w:rPr>
            </w:pPr>
            <w:r>
              <w:rPr>
                <w:rFonts w:ascii="Arial" w:hAnsi="Arial"/>
                <w:sz w:val="20"/>
                <w:szCs w:val="20"/>
              </w:rPr>
              <w:t>There was a n</w:t>
            </w:r>
            <w:r w:rsidR="00080019">
              <w:rPr>
                <w:rFonts w:ascii="Arial" w:hAnsi="Arial"/>
                <w:sz w:val="20"/>
                <w:szCs w:val="20"/>
              </w:rPr>
              <w:t xml:space="preserve">ew drainage officer who would </w:t>
            </w:r>
            <w:r>
              <w:rPr>
                <w:rFonts w:ascii="Arial" w:hAnsi="Arial"/>
                <w:sz w:val="20"/>
                <w:szCs w:val="20"/>
              </w:rPr>
              <w:t xml:space="preserve">be able to </w:t>
            </w:r>
            <w:r w:rsidR="00080019">
              <w:rPr>
                <w:rFonts w:ascii="Arial" w:hAnsi="Arial"/>
                <w:sz w:val="20"/>
                <w:szCs w:val="20"/>
              </w:rPr>
              <w:t>give advice on flooding issues.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D413AC" w14:textId="77777777" w:rsidR="0008155C" w:rsidRDefault="0008155C" w:rsidP="00700EB1">
            <w:pPr>
              <w:spacing w:before="60" w:after="60"/>
              <w:ind w:right="33"/>
              <w:jc w:val="center"/>
              <w:rPr>
                <w:rFonts w:ascii="Arial Bold" w:hAnsi="Arial Bold"/>
                <w:sz w:val="20"/>
              </w:rPr>
            </w:pPr>
          </w:p>
          <w:p w14:paraId="6072162B" w14:textId="46EE591E" w:rsidR="00777033" w:rsidRPr="00777033" w:rsidRDefault="00777033" w:rsidP="00700EB1">
            <w:pPr>
              <w:spacing w:before="60" w:after="60"/>
              <w:ind w:right="33"/>
              <w:rPr>
                <w:rFonts w:ascii="Arial Bold" w:hAnsi="Arial Bold"/>
                <w:b/>
                <w:bCs/>
                <w:sz w:val="20"/>
              </w:rPr>
            </w:pPr>
          </w:p>
        </w:tc>
      </w:tr>
      <w:tr w:rsidR="00B81A82" w14:paraId="5EC16E4B"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AA3E7" w14:textId="083367AA"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0E4392" w14:textId="055DCAF0" w:rsidR="00FF5B76" w:rsidRPr="00FF5B76" w:rsidRDefault="00FF5B76" w:rsidP="00700EB1">
            <w:pPr>
              <w:spacing w:before="60" w:after="60"/>
              <w:ind w:left="142"/>
              <w:rPr>
                <w:rFonts w:ascii="Arial" w:hAnsi="Arial"/>
                <w:b/>
                <w:bCs/>
                <w:sz w:val="20"/>
                <w:szCs w:val="20"/>
              </w:rPr>
            </w:pPr>
            <w:r w:rsidRPr="00FF5B76">
              <w:rPr>
                <w:rFonts w:ascii="Arial" w:hAnsi="Arial"/>
                <w:b/>
                <w:bCs/>
                <w:sz w:val="20"/>
                <w:szCs w:val="20"/>
              </w:rPr>
              <w:t xml:space="preserve">To confirm minutes </w:t>
            </w:r>
            <w:r w:rsidR="008652FD">
              <w:rPr>
                <w:rFonts w:ascii="Arial" w:hAnsi="Arial"/>
                <w:b/>
                <w:bCs/>
                <w:sz w:val="20"/>
                <w:szCs w:val="20"/>
              </w:rPr>
              <w:t>August</w:t>
            </w:r>
            <w:r w:rsidRPr="00FF5B76">
              <w:rPr>
                <w:rFonts w:ascii="Arial" w:hAnsi="Arial"/>
                <w:b/>
                <w:bCs/>
                <w:sz w:val="20"/>
                <w:szCs w:val="20"/>
              </w:rPr>
              <w:t xml:space="preserve"> 2022 meeting held on </w:t>
            </w:r>
            <w:r w:rsidR="00E26F6A">
              <w:rPr>
                <w:rFonts w:ascii="Arial" w:hAnsi="Arial"/>
                <w:b/>
                <w:bCs/>
                <w:sz w:val="20"/>
                <w:szCs w:val="20"/>
              </w:rPr>
              <w:t>1</w:t>
            </w:r>
            <w:r w:rsidR="008652FD">
              <w:rPr>
                <w:rFonts w:ascii="Arial" w:hAnsi="Arial"/>
                <w:b/>
                <w:bCs/>
                <w:sz w:val="20"/>
                <w:szCs w:val="20"/>
              </w:rPr>
              <w:t>1</w:t>
            </w:r>
            <w:r w:rsidRPr="00FF5B76">
              <w:rPr>
                <w:rFonts w:ascii="Arial" w:hAnsi="Arial"/>
                <w:b/>
                <w:bCs/>
                <w:sz w:val="20"/>
                <w:szCs w:val="20"/>
                <w:vertAlign w:val="superscript"/>
              </w:rPr>
              <w:t>th</w:t>
            </w:r>
            <w:r w:rsidRPr="00FF5B76">
              <w:rPr>
                <w:rFonts w:ascii="Arial" w:hAnsi="Arial"/>
                <w:b/>
                <w:bCs/>
                <w:sz w:val="20"/>
                <w:szCs w:val="20"/>
              </w:rPr>
              <w:t xml:space="preserve"> </w:t>
            </w:r>
            <w:r w:rsidR="008652FD">
              <w:rPr>
                <w:rFonts w:ascii="Arial" w:hAnsi="Arial"/>
                <w:b/>
                <w:bCs/>
                <w:sz w:val="20"/>
                <w:szCs w:val="20"/>
              </w:rPr>
              <w:t>August</w:t>
            </w:r>
            <w:r w:rsidRPr="00FF5B76">
              <w:rPr>
                <w:rFonts w:ascii="Arial" w:hAnsi="Arial"/>
                <w:b/>
                <w:bCs/>
                <w:sz w:val="20"/>
                <w:szCs w:val="20"/>
              </w:rPr>
              <w:t xml:space="preserve"> 2022 and to review matters arising</w:t>
            </w:r>
          </w:p>
          <w:p w14:paraId="638DD672" w14:textId="77777777" w:rsidR="007F1C9A" w:rsidRDefault="00080019" w:rsidP="00E26F6A">
            <w:pPr>
              <w:spacing w:before="60" w:after="60"/>
              <w:ind w:left="136" w:right="323"/>
              <w:rPr>
                <w:rFonts w:ascii="Arial" w:hAnsi="Arial" w:cs="Arial"/>
                <w:sz w:val="20"/>
                <w:szCs w:val="20"/>
              </w:rPr>
            </w:pPr>
            <w:r>
              <w:rPr>
                <w:rFonts w:ascii="Arial" w:hAnsi="Arial" w:cs="Arial"/>
                <w:sz w:val="20"/>
                <w:szCs w:val="20"/>
              </w:rPr>
              <w:t>The</w:t>
            </w:r>
            <w:r w:rsidR="007F1C9A">
              <w:rPr>
                <w:rFonts w:ascii="Arial" w:hAnsi="Arial" w:cs="Arial"/>
                <w:sz w:val="20"/>
                <w:szCs w:val="20"/>
              </w:rPr>
              <w:t xml:space="preserve"> minutes of last month’s meeting </w:t>
            </w:r>
            <w:r>
              <w:rPr>
                <w:rFonts w:ascii="Arial" w:hAnsi="Arial" w:cs="Arial"/>
                <w:sz w:val="20"/>
                <w:szCs w:val="20"/>
              </w:rPr>
              <w:t>were</w:t>
            </w:r>
            <w:r w:rsidR="007F1C9A">
              <w:rPr>
                <w:rFonts w:ascii="Arial" w:hAnsi="Arial" w:cs="Arial"/>
                <w:sz w:val="20"/>
                <w:szCs w:val="20"/>
              </w:rPr>
              <w:t xml:space="preserve"> agreed</w:t>
            </w:r>
            <w:r w:rsidR="00820734">
              <w:rPr>
                <w:rFonts w:ascii="Arial" w:hAnsi="Arial" w:cs="Arial"/>
                <w:sz w:val="20"/>
                <w:szCs w:val="20"/>
              </w:rPr>
              <w:t xml:space="preserve"> and signed by the chairman.</w:t>
            </w:r>
          </w:p>
          <w:p w14:paraId="369C99F7" w14:textId="11274BEE" w:rsidR="00AE6654" w:rsidRPr="00FF5B76" w:rsidRDefault="00AE6654" w:rsidP="00E26F6A">
            <w:pPr>
              <w:spacing w:before="60" w:after="60"/>
              <w:ind w:left="136" w:right="323"/>
              <w:rPr>
                <w:rFonts w:ascii="Arial" w:hAnsi="Arial" w:cs="Arial"/>
                <w:sz w:val="20"/>
                <w:szCs w:val="20"/>
              </w:rPr>
            </w:pPr>
            <w:r w:rsidRPr="0033061E">
              <w:rPr>
                <w:rFonts w:ascii="Arial" w:hAnsi="Arial" w:cs="Arial"/>
                <w:sz w:val="20"/>
                <w:szCs w:val="20"/>
              </w:rPr>
              <w:t xml:space="preserve">The village hall trustees had tested the defibrillator at the village hall and </w:t>
            </w:r>
            <w:r w:rsidR="00226C59" w:rsidRPr="0033061E">
              <w:rPr>
                <w:rFonts w:ascii="Arial" w:hAnsi="Arial" w:cs="Arial"/>
                <w:sz w:val="20"/>
                <w:szCs w:val="20"/>
              </w:rPr>
              <w:t>stated</w:t>
            </w:r>
            <w:r w:rsidR="00863850" w:rsidRPr="0033061E">
              <w:rPr>
                <w:rFonts w:ascii="Arial" w:hAnsi="Arial" w:cs="Arial"/>
                <w:sz w:val="20"/>
                <w:szCs w:val="20"/>
              </w:rPr>
              <w:t>, erroneously,</w:t>
            </w:r>
            <w:r w:rsidR="00226C59" w:rsidRPr="0033061E">
              <w:rPr>
                <w:rFonts w:ascii="Arial" w:hAnsi="Arial" w:cs="Arial"/>
                <w:sz w:val="20"/>
                <w:szCs w:val="20"/>
              </w:rPr>
              <w:t xml:space="preserve"> that</w:t>
            </w:r>
            <w:r w:rsidRPr="0033061E">
              <w:rPr>
                <w:rFonts w:ascii="Arial" w:hAnsi="Arial" w:cs="Arial"/>
                <w:sz w:val="20"/>
                <w:szCs w:val="20"/>
              </w:rPr>
              <w:t xml:space="preserve"> it was OK. </w:t>
            </w:r>
            <w:r w:rsidR="00863850" w:rsidRPr="0033061E">
              <w:rPr>
                <w:rFonts w:ascii="Arial" w:hAnsi="Arial" w:cs="Arial"/>
                <w:sz w:val="20"/>
                <w:szCs w:val="20"/>
              </w:rPr>
              <w:t>To date they have declined to get the required software update performed by the manufacturer.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B575F" w14:textId="77777777" w:rsidR="00FD375A" w:rsidRDefault="00FD375A" w:rsidP="00700EB1">
            <w:pPr>
              <w:spacing w:before="60" w:after="60"/>
              <w:ind w:right="33"/>
              <w:jc w:val="center"/>
              <w:rPr>
                <w:rFonts w:ascii="Arial Bold" w:hAnsi="Arial Bold"/>
                <w:sz w:val="20"/>
              </w:rPr>
            </w:pPr>
          </w:p>
          <w:p w14:paraId="14356070" w14:textId="2E14BA8A" w:rsidR="00475371" w:rsidRPr="0022364F" w:rsidRDefault="00475371" w:rsidP="00700EB1">
            <w:pPr>
              <w:spacing w:before="60" w:after="60"/>
              <w:ind w:right="33"/>
              <w:jc w:val="center"/>
              <w:rPr>
                <w:rFonts w:ascii="Arial Bold" w:hAnsi="Arial Bold"/>
                <w:b/>
                <w:bCs/>
                <w:sz w:val="20"/>
              </w:rPr>
            </w:pPr>
          </w:p>
        </w:tc>
      </w:tr>
      <w:tr w:rsidR="00FF5B76" w14:paraId="5BCD587F"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39DC04" w14:textId="77777777" w:rsidR="00FF5B76" w:rsidRPr="001A03D9" w:rsidRDefault="00FF5B76"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858ACA" w14:textId="55FBBECB" w:rsidR="00FF5B76" w:rsidRPr="00FF5B76" w:rsidRDefault="00FF5B76" w:rsidP="00700EB1">
            <w:pPr>
              <w:spacing w:before="60" w:after="60"/>
              <w:ind w:left="142"/>
              <w:rPr>
                <w:rFonts w:ascii="Arial" w:hAnsi="Arial"/>
                <w:b/>
                <w:bCs/>
                <w:sz w:val="20"/>
                <w:szCs w:val="20"/>
              </w:rPr>
            </w:pPr>
            <w:r w:rsidRPr="00FF5B76">
              <w:rPr>
                <w:rFonts w:ascii="Arial" w:hAnsi="Arial"/>
                <w:b/>
                <w:bCs/>
                <w:sz w:val="20"/>
                <w:szCs w:val="20"/>
              </w:rPr>
              <w:t xml:space="preserve">To consider </w:t>
            </w:r>
            <w:r w:rsidR="00E26F6A">
              <w:rPr>
                <w:rFonts w:ascii="Arial" w:hAnsi="Arial"/>
                <w:b/>
                <w:bCs/>
                <w:sz w:val="20"/>
                <w:szCs w:val="20"/>
              </w:rPr>
              <w:t>possible</w:t>
            </w:r>
            <w:r w:rsidRPr="00FF5B76">
              <w:rPr>
                <w:rFonts w:ascii="Arial" w:hAnsi="Arial"/>
                <w:b/>
                <w:bCs/>
                <w:sz w:val="20"/>
                <w:szCs w:val="20"/>
              </w:rPr>
              <w:t xml:space="preserve"> road</w:t>
            </w:r>
            <w:r w:rsidR="00E26F6A">
              <w:rPr>
                <w:rFonts w:ascii="Arial" w:hAnsi="Arial"/>
                <w:b/>
                <w:bCs/>
                <w:sz w:val="20"/>
                <w:szCs w:val="20"/>
              </w:rPr>
              <w:t>-</w:t>
            </w:r>
            <w:r w:rsidRPr="00FF5B76">
              <w:rPr>
                <w:rFonts w:ascii="Arial" w:hAnsi="Arial"/>
                <w:b/>
                <w:bCs/>
                <w:sz w:val="20"/>
                <w:szCs w:val="20"/>
              </w:rPr>
              <w:t xml:space="preserve">crossing </w:t>
            </w:r>
            <w:r w:rsidR="00E26F6A">
              <w:rPr>
                <w:rFonts w:ascii="Arial" w:hAnsi="Arial"/>
                <w:b/>
                <w:bCs/>
                <w:sz w:val="20"/>
                <w:szCs w:val="20"/>
              </w:rPr>
              <w:t>options for M</w:t>
            </w:r>
            <w:r w:rsidRPr="00FF5B76">
              <w:rPr>
                <w:rFonts w:ascii="Arial" w:hAnsi="Arial"/>
                <w:b/>
                <w:bCs/>
                <w:sz w:val="20"/>
                <w:szCs w:val="20"/>
              </w:rPr>
              <w:t xml:space="preserve">ain Road </w:t>
            </w:r>
          </w:p>
          <w:p w14:paraId="5AAA1200" w14:textId="737BD48B" w:rsidR="00FF5B76" w:rsidRDefault="00AE6654" w:rsidP="00700EB1">
            <w:pPr>
              <w:spacing w:before="60" w:after="60"/>
              <w:ind w:left="142"/>
              <w:rPr>
                <w:rFonts w:ascii="Arial" w:hAnsi="Arial"/>
                <w:sz w:val="20"/>
                <w:szCs w:val="20"/>
              </w:rPr>
            </w:pPr>
            <w:r>
              <w:rPr>
                <w:rFonts w:ascii="Arial" w:hAnsi="Arial"/>
                <w:sz w:val="20"/>
                <w:szCs w:val="20"/>
              </w:rPr>
              <w:t xml:space="preserve">Mr D Barber said he had been in touch with Cllr Elmer </w:t>
            </w:r>
            <w:r w:rsidR="00226C59">
              <w:rPr>
                <w:rFonts w:ascii="Arial" w:hAnsi="Arial"/>
                <w:sz w:val="20"/>
                <w:szCs w:val="20"/>
              </w:rPr>
              <w:t>who</w:t>
            </w:r>
            <w:r>
              <w:rPr>
                <w:rFonts w:ascii="Arial" w:hAnsi="Arial"/>
                <w:sz w:val="20"/>
                <w:szCs w:val="20"/>
              </w:rPr>
              <w:t xml:space="preserve"> had asked if the police had been notified of the </w:t>
            </w:r>
            <w:r w:rsidR="005B2EA9" w:rsidRPr="0033061E">
              <w:rPr>
                <w:rFonts w:ascii="Arial" w:hAnsi="Arial"/>
                <w:sz w:val="20"/>
                <w:szCs w:val="20"/>
              </w:rPr>
              <w:t>speeding</w:t>
            </w:r>
            <w:r w:rsidR="005B2EA9">
              <w:rPr>
                <w:rFonts w:ascii="Arial" w:hAnsi="Arial"/>
                <w:sz w:val="20"/>
                <w:szCs w:val="20"/>
              </w:rPr>
              <w:t xml:space="preserve"> </w:t>
            </w:r>
            <w:r>
              <w:rPr>
                <w:rFonts w:ascii="Arial" w:hAnsi="Arial"/>
                <w:sz w:val="20"/>
                <w:szCs w:val="20"/>
              </w:rPr>
              <w:t xml:space="preserve">problems. As a result, one year’s worth of </w:t>
            </w:r>
            <w:r w:rsidR="005B2EA9" w:rsidRPr="0033061E">
              <w:rPr>
                <w:rFonts w:ascii="Arial" w:hAnsi="Arial"/>
                <w:sz w:val="20"/>
                <w:szCs w:val="20"/>
              </w:rPr>
              <w:t>SAM2</w:t>
            </w:r>
            <w:r w:rsidR="005B2EA9">
              <w:rPr>
                <w:rFonts w:ascii="Arial" w:hAnsi="Arial"/>
                <w:sz w:val="20"/>
                <w:szCs w:val="20"/>
              </w:rPr>
              <w:t xml:space="preserve"> </w:t>
            </w:r>
            <w:r>
              <w:rPr>
                <w:rFonts w:ascii="Arial" w:hAnsi="Arial"/>
                <w:sz w:val="20"/>
                <w:szCs w:val="20"/>
              </w:rPr>
              <w:t xml:space="preserve">data </w:t>
            </w:r>
            <w:r w:rsidR="00A16D73">
              <w:rPr>
                <w:rFonts w:ascii="Arial" w:hAnsi="Arial"/>
                <w:sz w:val="20"/>
                <w:szCs w:val="20"/>
              </w:rPr>
              <w:t xml:space="preserve">had been downloaded </w:t>
            </w:r>
            <w:r>
              <w:rPr>
                <w:rFonts w:ascii="Arial" w:hAnsi="Arial"/>
                <w:sz w:val="20"/>
                <w:szCs w:val="20"/>
              </w:rPr>
              <w:t xml:space="preserve">which showed over </w:t>
            </w:r>
            <w:r w:rsidR="005B2EA9" w:rsidRPr="0033061E">
              <w:rPr>
                <w:rFonts w:ascii="Arial" w:hAnsi="Arial"/>
                <w:sz w:val="20"/>
                <w:szCs w:val="20"/>
              </w:rPr>
              <w:t>3,250,000</w:t>
            </w:r>
            <w:r w:rsidR="005B2EA9">
              <w:rPr>
                <w:rFonts w:ascii="Arial" w:hAnsi="Arial"/>
                <w:sz w:val="20"/>
                <w:szCs w:val="20"/>
              </w:rPr>
              <w:t xml:space="preserve"> </w:t>
            </w:r>
            <w:r>
              <w:rPr>
                <w:rFonts w:ascii="Arial" w:hAnsi="Arial"/>
                <w:sz w:val="20"/>
                <w:szCs w:val="20"/>
              </w:rPr>
              <w:t>vehicle movements through the village</w:t>
            </w:r>
            <w:r w:rsidR="005B2EA9">
              <w:rPr>
                <w:rFonts w:ascii="Arial" w:hAnsi="Arial"/>
                <w:sz w:val="20"/>
                <w:szCs w:val="20"/>
              </w:rPr>
              <w:t xml:space="preserve"> </w:t>
            </w:r>
            <w:r w:rsidR="005B2EA9" w:rsidRPr="0033061E">
              <w:rPr>
                <w:rFonts w:ascii="Arial" w:hAnsi="Arial"/>
                <w:sz w:val="20"/>
                <w:szCs w:val="20"/>
              </w:rPr>
              <w:t>i</w:t>
            </w:r>
            <w:r w:rsidR="00A16D73" w:rsidRPr="0033061E">
              <w:rPr>
                <w:rFonts w:ascii="Arial" w:hAnsi="Arial"/>
                <w:sz w:val="20"/>
                <w:szCs w:val="20"/>
              </w:rPr>
              <w:t>n</w:t>
            </w:r>
            <w:r w:rsidR="00A16D73">
              <w:rPr>
                <w:rFonts w:ascii="Arial" w:hAnsi="Arial"/>
                <w:sz w:val="20"/>
                <w:szCs w:val="20"/>
              </w:rPr>
              <w:t xml:space="preserve"> a pre-pandemic year with </w:t>
            </w:r>
            <w:r>
              <w:rPr>
                <w:rFonts w:ascii="Arial" w:hAnsi="Arial"/>
                <w:sz w:val="20"/>
                <w:szCs w:val="20"/>
              </w:rPr>
              <w:t xml:space="preserve">and over 50% of them speeding. There </w:t>
            </w:r>
            <w:r w:rsidR="00A16D73">
              <w:rPr>
                <w:rFonts w:ascii="Arial" w:hAnsi="Arial"/>
                <w:sz w:val="20"/>
                <w:szCs w:val="20"/>
              </w:rPr>
              <w:t>we</w:t>
            </w:r>
            <w:r>
              <w:rPr>
                <w:rFonts w:ascii="Arial" w:hAnsi="Arial"/>
                <w:sz w:val="20"/>
                <w:szCs w:val="20"/>
              </w:rPr>
              <w:t xml:space="preserve">re </w:t>
            </w:r>
            <w:r w:rsidR="00A16D73">
              <w:rPr>
                <w:rFonts w:ascii="Arial" w:hAnsi="Arial"/>
                <w:sz w:val="20"/>
                <w:szCs w:val="20"/>
              </w:rPr>
              <w:t xml:space="preserve">also </w:t>
            </w:r>
            <w:r>
              <w:rPr>
                <w:rFonts w:ascii="Arial" w:hAnsi="Arial"/>
                <w:sz w:val="20"/>
                <w:szCs w:val="20"/>
              </w:rPr>
              <w:t>some excessive speeds at various times during the day. One o</w:t>
            </w:r>
            <w:r w:rsidR="00525006">
              <w:rPr>
                <w:rFonts w:ascii="Arial" w:hAnsi="Arial"/>
                <w:sz w:val="20"/>
                <w:szCs w:val="20"/>
              </w:rPr>
              <w:t xml:space="preserve">f the neighbourhood policing team had been contacted and </w:t>
            </w:r>
            <w:r w:rsidR="00A16D73">
              <w:rPr>
                <w:rFonts w:ascii="Arial" w:hAnsi="Arial"/>
                <w:sz w:val="20"/>
                <w:szCs w:val="20"/>
              </w:rPr>
              <w:t xml:space="preserve">the </w:t>
            </w:r>
            <w:r w:rsidR="00525006">
              <w:rPr>
                <w:rFonts w:ascii="Arial" w:hAnsi="Arial"/>
                <w:sz w:val="20"/>
                <w:szCs w:val="20"/>
              </w:rPr>
              <w:t>data had been provided</w:t>
            </w:r>
            <w:r w:rsidR="00A16D73">
              <w:rPr>
                <w:rFonts w:ascii="Arial" w:hAnsi="Arial"/>
                <w:sz w:val="20"/>
                <w:szCs w:val="20"/>
              </w:rPr>
              <w:t xml:space="preserve"> to them</w:t>
            </w:r>
            <w:r w:rsidR="005B2EA9">
              <w:rPr>
                <w:rFonts w:ascii="Arial" w:hAnsi="Arial"/>
                <w:sz w:val="20"/>
                <w:szCs w:val="20"/>
              </w:rPr>
              <w:t xml:space="preserve"> </w:t>
            </w:r>
            <w:r w:rsidR="005B2EA9" w:rsidRPr="0033061E">
              <w:rPr>
                <w:rFonts w:ascii="Arial" w:hAnsi="Arial"/>
                <w:sz w:val="20"/>
                <w:szCs w:val="20"/>
              </w:rPr>
              <w:t>for action</w:t>
            </w:r>
            <w:r w:rsidR="00525006" w:rsidRPr="0033061E">
              <w:rPr>
                <w:rFonts w:ascii="Arial" w:hAnsi="Arial"/>
                <w:sz w:val="20"/>
                <w:szCs w:val="20"/>
              </w:rPr>
              <w:t>.</w:t>
            </w:r>
            <w:r w:rsidR="00525006">
              <w:rPr>
                <w:rFonts w:ascii="Arial" w:hAnsi="Arial"/>
                <w:sz w:val="20"/>
                <w:szCs w:val="20"/>
              </w:rPr>
              <w:t xml:space="preserve"> </w:t>
            </w:r>
          </w:p>
          <w:p w14:paraId="05BA6703" w14:textId="01209ED1" w:rsidR="00525006" w:rsidRPr="00FF5B76" w:rsidRDefault="00525006" w:rsidP="00700EB1">
            <w:pPr>
              <w:spacing w:before="60" w:after="60"/>
              <w:ind w:left="142"/>
              <w:rPr>
                <w:rFonts w:ascii="Arial" w:hAnsi="Arial"/>
                <w:sz w:val="20"/>
                <w:szCs w:val="20"/>
              </w:rPr>
            </w:pPr>
            <w:r>
              <w:rPr>
                <w:rFonts w:ascii="Arial" w:hAnsi="Arial"/>
                <w:sz w:val="20"/>
                <w:szCs w:val="20"/>
              </w:rPr>
              <w:t xml:space="preserve">Cllr Elmer </w:t>
            </w:r>
            <w:r w:rsidR="00A16D73">
              <w:rPr>
                <w:rFonts w:ascii="Arial" w:hAnsi="Arial"/>
                <w:sz w:val="20"/>
                <w:szCs w:val="20"/>
              </w:rPr>
              <w:t xml:space="preserve">had </w:t>
            </w:r>
            <w:r>
              <w:rPr>
                <w:rFonts w:ascii="Arial" w:hAnsi="Arial"/>
                <w:sz w:val="20"/>
                <w:szCs w:val="20"/>
              </w:rPr>
              <w:t xml:space="preserve">agreed to speak to the highways engineers and discuss </w:t>
            </w:r>
            <w:r w:rsidR="005B2EA9" w:rsidRPr="0033061E">
              <w:rPr>
                <w:rFonts w:ascii="Arial" w:hAnsi="Arial"/>
                <w:sz w:val="20"/>
                <w:szCs w:val="20"/>
              </w:rPr>
              <w:t>crossing</w:t>
            </w:r>
            <w:r w:rsidR="005B2EA9">
              <w:rPr>
                <w:rFonts w:ascii="Arial" w:hAnsi="Arial"/>
                <w:sz w:val="20"/>
                <w:szCs w:val="20"/>
              </w:rPr>
              <w:t xml:space="preserve"> </w:t>
            </w:r>
            <w:r>
              <w:rPr>
                <w:rFonts w:ascii="Arial" w:hAnsi="Arial"/>
                <w:sz w:val="20"/>
                <w:szCs w:val="20"/>
              </w:rPr>
              <w:t>options</w:t>
            </w:r>
            <w:r w:rsidR="00A16D73">
              <w:rPr>
                <w:rFonts w:ascii="Arial" w:hAnsi="Arial"/>
                <w:sz w:val="20"/>
                <w:szCs w:val="20"/>
              </w:rPr>
              <w:t xml:space="preserve">; </w:t>
            </w:r>
            <w:r>
              <w:rPr>
                <w:rFonts w:ascii="Arial" w:hAnsi="Arial"/>
                <w:sz w:val="20"/>
                <w:szCs w:val="20"/>
              </w:rPr>
              <w:t xml:space="preserve">an update is awaited.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EA499" w14:textId="0818735F" w:rsidR="00FF5B76" w:rsidRPr="00E32738" w:rsidRDefault="00FF5B76" w:rsidP="00700EB1">
            <w:pPr>
              <w:spacing w:before="60" w:after="60"/>
              <w:ind w:right="33"/>
              <w:jc w:val="center"/>
              <w:rPr>
                <w:rFonts w:ascii="Arial Bold" w:hAnsi="Arial Bold"/>
                <w:b/>
                <w:bCs/>
                <w:sz w:val="20"/>
              </w:rPr>
            </w:pPr>
          </w:p>
        </w:tc>
      </w:tr>
      <w:tr w:rsidR="00FF5B76" w14:paraId="48EA790B" w14:textId="77777777" w:rsidTr="00E33986">
        <w:trPr>
          <w:trHeight w:val="42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69E8A8" w14:textId="77777777" w:rsidR="00FF5B76" w:rsidRPr="001A03D9" w:rsidRDefault="00FF5B76"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D031E4" w14:textId="4DE16B77" w:rsidR="00FF5B76" w:rsidRPr="00FF5B76" w:rsidRDefault="00FF5B76" w:rsidP="00700EB1">
            <w:pPr>
              <w:spacing w:before="60" w:after="60"/>
              <w:ind w:left="142"/>
              <w:rPr>
                <w:rFonts w:ascii="Arial" w:hAnsi="Arial"/>
                <w:b/>
                <w:bCs/>
                <w:sz w:val="20"/>
                <w:szCs w:val="20"/>
              </w:rPr>
            </w:pPr>
            <w:r w:rsidRPr="00FF5B76">
              <w:rPr>
                <w:rFonts w:ascii="Arial" w:hAnsi="Arial"/>
                <w:b/>
                <w:bCs/>
                <w:sz w:val="20"/>
                <w:szCs w:val="20"/>
              </w:rPr>
              <w:t xml:space="preserve">To </w:t>
            </w:r>
            <w:r w:rsidR="00E26F6A">
              <w:rPr>
                <w:rFonts w:ascii="Arial" w:hAnsi="Arial"/>
                <w:b/>
                <w:bCs/>
                <w:sz w:val="20"/>
                <w:szCs w:val="20"/>
              </w:rPr>
              <w:t xml:space="preserve">consider remedial </w:t>
            </w:r>
            <w:r w:rsidR="003F0E7C">
              <w:rPr>
                <w:rFonts w:ascii="Arial" w:hAnsi="Arial"/>
                <w:b/>
                <w:bCs/>
                <w:sz w:val="20"/>
                <w:szCs w:val="20"/>
              </w:rPr>
              <w:t>works to the</w:t>
            </w:r>
            <w:r w:rsidRPr="00FF5B76">
              <w:rPr>
                <w:rFonts w:ascii="Arial" w:hAnsi="Arial"/>
                <w:b/>
                <w:bCs/>
                <w:sz w:val="20"/>
                <w:szCs w:val="20"/>
              </w:rPr>
              <w:t xml:space="preserve"> play area </w:t>
            </w:r>
          </w:p>
          <w:p w14:paraId="6E0F3791" w14:textId="6E94F0D0" w:rsidR="004F1561" w:rsidRPr="00FF5B76" w:rsidRDefault="00A94553" w:rsidP="00C64E8C">
            <w:pPr>
              <w:spacing w:before="60" w:after="60"/>
              <w:ind w:left="142" w:right="143"/>
              <w:rPr>
                <w:rFonts w:ascii="Arial" w:hAnsi="Arial"/>
                <w:sz w:val="20"/>
                <w:szCs w:val="20"/>
              </w:rPr>
            </w:pPr>
            <w:r>
              <w:rPr>
                <w:rFonts w:ascii="Arial" w:hAnsi="Arial"/>
                <w:sz w:val="20"/>
                <w:szCs w:val="20"/>
              </w:rPr>
              <w:t xml:space="preserve">Mr D Barber </w:t>
            </w:r>
            <w:r w:rsidR="00A16D73">
              <w:rPr>
                <w:rFonts w:ascii="Arial" w:hAnsi="Arial"/>
                <w:sz w:val="20"/>
                <w:szCs w:val="20"/>
              </w:rPr>
              <w:t xml:space="preserve">had </w:t>
            </w:r>
            <w:r w:rsidR="00310A49">
              <w:rPr>
                <w:rFonts w:ascii="Arial" w:hAnsi="Arial"/>
                <w:sz w:val="20"/>
                <w:szCs w:val="20"/>
              </w:rPr>
              <w:t>spoke</w:t>
            </w:r>
            <w:r w:rsidR="00A16D73">
              <w:rPr>
                <w:rFonts w:ascii="Arial" w:hAnsi="Arial"/>
                <w:sz w:val="20"/>
                <w:szCs w:val="20"/>
              </w:rPr>
              <w:t>n</w:t>
            </w:r>
            <w:r w:rsidR="00310A49">
              <w:rPr>
                <w:rFonts w:ascii="Arial" w:hAnsi="Arial"/>
                <w:sz w:val="20"/>
                <w:szCs w:val="20"/>
              </w:rPr>
              <w:t xml:space="preserve"> to EPS and asked for a quote</w:t>
            </w:r>
            <w:r w:rsidR="00C64E8C">
              <w:rPr>
                <w:rFonts w:ascii="Arial" w:hAnsi="Arial"/>
                <w:sz w:val="20"/>
                <w:szCs w:val="20"/>
              </w:rPr>
              <w:t xml:space="preserve"> for the works to be done</w:t>
            </w:r>
            <w:r w:rsidR="00A16D73">
              <w:rPr>
                <w:rFonts w:ascii="Arial" w:hAnsi="Arial"/>
                <w:sz w:val="20"/>
                <w:szCs w:val="20"/>
              </w:rPr>
              <w:t xml:space="preserve">, </w:t>
            </w:r>
            <w:r w:rsidR="00C64E8C">
              <w:rPr>
                <w:rFonts w:ascii="Arial" w:hAnsi="Arial"/>
                <w:sz w:val="20"/>
                <w:szCs w:val="20"/>
              </w:rPr>
              <w:t xml:space="preserve">it had not yet been received.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D39AE7" w14:textId="4904A67D" w:rsidR="00FF5B76" w:rsidRPr="00E32738" w:rsidRDefault="00FF5B76" w:rsidP="00700EB1">
            <w:pPr>
              <w:spacing w:before="60" w:after="60"/>
              <w:ind w:right="33"/>
              <w:jc w:val="center"/>
              <w:rPr>
                <w:rFonts w:ascii="Arial Bold" w:hAnsi="Arial Bold"/>
                <w:b/>
                <w:bCs/>
                <w:sz w:val="20"/>
              </w:rPr>
            </w:pPr>
          </w:p>
        </w:tc>
      </w:tr>
      <w:tr w:rsidR="001515DF" w14:paraId="0F0F2A3F" w14:textId="77777777" w:rsidTr="00E33986">
        <w:trPr>
          <w:trHeight w:val="56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B129A2" w14:textId="60847665" w:rsidR="008E7DA1" w:rsidRPr="001A03D9" w:rsidRDefault="008E7DA1" w:rsidP="00700EB1">
            <w:pPr>
              <w:pStyle w:val="ListParagraph"/>
              <w:numPr>
                <w:ilvl w:val="0"/>
                <w:numId w:val="27"/>
              </w:numPr>
              <w:tabs>
                <w:tab w:val="left" w:pos="426"/>
              </w:tabs>
              <w:spacing w:before="60" w:after="60"/>
              <w:ind w:left="454"/>
              <w:rPr>
                <w:rFonts w:ascii="Arial" w:hAnsi="Arial"/>
                <w:b/>
                <w:sz w:val="20"/>
              </w:rPr>
            </w:pPr>
          </w:p>
          <w:p w14:paraId="50970564" w14:textId="77777777" w:rsidR="001515DF" w:rsidRPr="00796D56" w:rsidRDefault="001515DF" w:rsidP="00700EB1">
            <w:p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13FD3" w14:textId="1DB41B5C" w:rsidR="00BA1C2B" w:rsidRPr="00BA1C2B" w:rsidRDefault="001515DF" w:rsidP="00700EB1">
            <w:pPr>
              <w:spacing w:before="60" w:after="60"/>
              <w:ind w:left="147" w:right="284"/>
              <w:rPr>
                <w:rFonts w:ascii="Arial" w:hAnsi="Arial"/>
                <w:b/>
                <w:color w:val="000000" w:themeColor="text1"/>
                <w:sz w:val="20"/>
              </w:rPr>
            </w:pPr>
            <w:r w:rsidRPr="00510953">
              <w:rPr>
                <w:rFonts w:ascii="Arial" w:hAnsi="Arial"/>
                <w:b/>
                <w:color w:val="000000" w:themeColor="text1"/>
                <w:sz w:val="20"/>
              </w:rPr>
              <w:t xml:space="preserve">To consider any action on the </w:t>
            </w:r>
            <w:r w:rsidR="00510953">
              <w:rPr>
                <w:rFonts w:ascii="Arial" w:hAnsi="Arial"/>
                <w:b/>
                <w:color w:val="000000" w:themeColor="text1"/>
                <w:sz w:val="20"/>
              </w:rPr>
              <w:t xml:space="preserve">offshore </w:t>
            </w:r>
            <w:r w:rsidR="00510953" w:rsidRPr="00510953">
              <w:rPr>
                <w:rFonts w:ascii="Arial" w:hAnsi="Arial"/>
                <w:b/>
                <w:color w:val="000000" w:themeColor="text1"/>
                <w:sz w:val="20"/>
              </w:rPr>
              <w:t>w</w:t>
            </w:r>
            <w:r w:rsidRPr="00510953">
              <w:rPr>
                <w:rFonts w:ascii="Arial" w:hAnsi="Arial"/>
                <w:b/>
                <w:color w:val="000000" w:themeColor="text1"/>
                <w:sz w:val="20"/>
              </w:rPr>
              <w:t xml:space="preserve">ind </w:t>
            </w:r>
            <w:r w:rsidR="004F0000">
              <w:rPr>
                <w:rFonts w:ascii="Arial" w:hAnsi="Arial"/>
                <w:b/>
                <w:color w:val="000000" w:themeColor="text1"/>
                <w:sz w:val="20"/>
              </w:rPr>
              <w:t xml:space="preserve">and solar </w:t>
            </w:r>
            <w:r w:rsidR="00510953" w:rsidRPr="00510953">
              <w:rPr>
                <w:rFonts w:ascii="Arial" w:hAnsi="Arial"/>
                <w:b/>
                <w:color w:val="000000" w:themeColor="text1"/>
                <w:sz w:val="20"/>
              </w:rPr>
              <w:t>f</w:t>
            </w:r>
            <w:r w:rsidRPr="00510953">
              <w:rPr>
                <w:rFonts w:ascii="Arial" w:hAnsi="Arial"/>
                <w:b/>
                <w:color w:val="000000" w:themeColor="text1"/>
                <w:sz w:val="20"/>
              </w:rPr>
              <w:t>arm</w:t>
            </w:r>
            <w:r w:rsidR="00510953" w:rsidRPr="00510953">
              <w:rPr>
                <w:rFonts w:ascii="Arial" w:hAnsi="Arial"/>
                <w:b/>
                <w:color w:val="000000" w:themeColor="text1"/>
                <w:sz w:val="20"/>
              </w:rPr>
              <w:t>s</w:t>
            </w:r>
            <w:r w:rsidRPr="00510953">
              <w:rPr>
                <w:rFonts w:ascii="Arial" w:hAnsi="Arial"/>
                <w:b/>
                <w:color w:val="000000" w:themeColor="text1"/>
                <w:sz w:val="20"/>
              </w:rPr>
              <w:t xml:space="preserve"> </w:t>
            </w:r>
            <w:r w:rsidR="00892FD3">
              <w:rPr>
                <w:rFonts w:ascii="Arial" w:hAnsi="Arial"/>
                <w:b/>
                <w:color w:val="000000" w:themeColor="text1"/>
                <w:sz w:val="20"/>
              </w:rPr>
              <w:t>and East Anglia GREEN</w:t>
            </w:r>
          </w:p>
          <w:p w14:paraId="16910A49" w14:textId="56C0E2EC" w:rsidR="00617330" w:rsidRPr="001E2819" w:rsidRDefault="001E2819" w:rsidP="00700EB1">
            <w:pPr>
              <w:spacing w:before="60" w:after="60"/>
              <w:ind w:left="142" w:right="141"/>
              <w:rPr>
                <w:rFonts w:ascii="Arial" w:hAnsi="Arial" w:cs="Arial"/>
                <w:strike/>
                <w:color w:val="000000" w:themeColor="text1"/>
                <w:sz w:val="20"/>
                <w:szCs w:val="20"/>
              </w:rPr>
            </w:pPr>
            <w:r w:rsidRPr="0033061E">
              <w:rPr>
                <w:rFonts w:ascii="Arial" w:hAnsi="Arial" w:cs="Arial"/>
                <w:color w:val="000000" w:themeColor="text1"/>
                <w:sz w:val="20"/>
                <w:szCs w:val="20"/>
              </w:rPr>
              <w:t>Equinor have submitted their DCO application for SEP and DEP. Once it has been accepted by the Secretary of State Equinor will arrange local presentations regarding their latest plans, hopefully later this year.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BA5D9" w14:textId="77777777" w:rsidR="00593DBE" w:rsidRDefault="00593DBE" w:rsidP="00700EB1">
            <w:pPr>
              <w:spacing w:before="60" w:after="60"/>
              <w:ind w:right="34"/>
              <w:jc w:val="center"/>
              <w:rPr>
                <w:rFonts w:ascii="Arial Bold" w:hAnsi="Arial Bold"/>
                <w:b/>
                <w:bCs/>
                <w:sz w:val="20"/>
              </w:rPr>
            </w:pPr>
          </w:p>
          <w:p w14:paraId="3B06CDBA" w14:textId="7F492841" w:rsidR="00710CEE" w:rsidRPr="0033212C" w:rsidRDefault="00710CEE" w:rsidP="00700EB1">
            <w:pPr>
              <w:spacing w:before="60" w:after="60"/>
              <w:ind w:right="34"/>
              <w:jc w:val="center"/>
              <w:rPr>
                <w:rFonts w:ascii="Arial Bold" w:hAnsi="Arial Bold"/>
                <w:b/>
                <w:bCs/>
                <w:sz w:val="20"/>
              </w:rPr>
            </w:pPr>
          </w:p>
        </w:tc>
      </w:tr>
      <w:tr w:rsidR="00E33986" w14:paraId="0064591F" w14:textId="77777777" w:rsidTr="00E33986">
        <w:trPr>
          <w:trHeight w:val="61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31D3A" w14:textId="77777777"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AEE09" w14:textId="62A8297D" w:rsidR="00E33986" w:rsidRDefault="00E33986" w:rsidP="00E33986">
            <w:pPr>
              <w:spacing w:before="60" w:after="60"/>
              <w:ind w:left="147" w:right="284"/>
              <w:rPr>
                <w:rFonts w:ascii="Arial" w:hAnsi="Arial"/>
                <w:b/>
                <w:color w:val="000000" w:themeColor="text1"/>
                <w:sz w:val="20"/>
              </w:rPr>
            </w:pPr>
            <w:r>
              <w:rPr>
                <w:rFonts w:ascii="Arial" w:hAnsi="Arial"/>
                <w:b/>
                <w:color w:val="000000" w:themeColor="text1"/>
                <w:sz w:val="20"/>
              </w:rPr>
              <w:t>To receive an update on the defibrillator</w:t>
            </w:r>
          </w:p>
          <w:p w14:paraId="4AC4FFD4" w14:textId="7BD6AC4C" w:rsidR="00AB4BDB" w:rsidRPr="00E33986" w:rsidRDefault="00A94553" w:rsidP="00E33986">
            <w:pPr>
              <w:pStyle w:val="NormalWeb"/>
              <w:spacing w:before="60" w:beforeAutospacing="0" w:after="60" w:afterAutospacing="0"/>
              <w:ind w:left="130"/>
              <w:rPr>
                <w:rFonts w:ascii="ArialMT" w:hAnsi="ArialMT"/>
                <w:b/>
                <w:bCs/>
                <w:sz w:val="20"/>
                <w:szCs w:val="20"/>
              </w:rPr>
            </w:pPr>
            <w:r>
              <w:rPr>
                <w:rFonts w:ascii="ArialMT" w:hAnsi="ArialMT"/>
                <w:sz w:val="20"/>
                <w:szCs w:val="20"/>
              </w:rPr>
              <w:t xml:space="preserve">The defibrillator had been checked </w:t>
            </w:r>
            <w:r w:rsidR="00A16D73">
              <w:rPr>
                <w:rFonts w:ascii="ArialMT" w:hAnsi="ArialMT"/>
                <w:sz w:val="20"/>
                <w:szCs w:val="20"/>
              </w:rPr>
              <w:t xml:space="preserve">on </w:t>
            </w:r>
            <w:r>
              <w:rPr>
                <w:rFonts w:ascii="ArialMT" w:hAnsi="ArialMT"/>
                <w:sz w:val="20"/>
                <w:szCs w:val="20"/>
              </w:rPr>
              <w:t>8</w:t>
            </w:r>
            <w:r w:rsidRPr="00A94553">
              <w:rPr>
                <w:rFonts w:ascii="ArialMT" w:hAnsi="ArialMT"/>
                <w:sz w:val="20"/>
                <w:szCs w:val="20"/>
                <w:vertAlign w:val="superscript"/>
              </w:rPr>
              <w:t>th</w:t>
            </w:r>
            <w:r>
              <w:rPr>
                <w:rFonts w:ascii="ArialMT" w:hAnsi="ArialMT"/>
                <w:sz w:val="20"/>
                <w:szCs w:val="20"/>
              </w:rPr>
              <w:t xml:space="preserve"> September 2022 and </w:t>
            </w:r>
            <w:r w:rsidR="001E2819" w:rsidRPr="0033061E">
              <w:rPr>
                <w:rFonts w:ascii="ArialMT" w:hAnsi="ArialMT"/>
                <w:sz w:val="20"/>
                <w:szCs w:val="20"/>
              </w:rPr>
              <w:t>T</w:t>
            </w:r>
            <w:r w:rsidRPr="0033061E">
              <w:rPr>
                <w:rFonts w:ascii="ArialMT" w:hAnsi="ArialMT"/>
                <w:sz w:val="20"/>
                <w:szCs w:val="20"/>
              </w:rPr>
              <w:t xml:space="preserve">he </w:t>
            </w:r>
            <w:r w:rsidR="001E2819" w:rsidRPr="0033061E">
              <w:rPr>
                <w:rFonts w:ascii="ArialMT" w:hAnsi="ArialMT"/>
                <w:sz w:val="20"/>
                <w:szCs w:val="20"/>
              </w:rPr>
              <w:t>C</w:t>
            </w:r>
            <w:r w:rsidRPr="0033061E">
              <w:rPr>
                <w:rFonts w:ascii="ArialMT" w:hAnsi="ArialMT"/>
                <w:sz w:val="20"/>
                <w:szCs w:val="20"/>
              </w:rPr>
              <w:t>ircuit</w:t>
            </w:r>
            <w:r>
              <w:rPr>
                <w:rFonts w:ascii="ArialMT" w:hAnsi="ArialMT"/>
                <w:sz w:val="20"/>
                <w:szCs w:val="20"/>
              </w:rPr>
              <w:t xml:space="preserve"> had been updated.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9745FB" w14:textId="77777777" w:rsidR="00E33986" w:rsidRPr="00BE299D" w:rsidRDefault="00E33986" w:rsidP="00E33986">
            <w:pPr>
              <w:spacing w:before="60" w:after="60"/>
              <w:ind w:right="33"/>
              <w:rPr>
                <w:rFonts w:ascii="Arial Bold" w:hAnsi="Arial Bold"/>
                <w:b/>
                <w:bCs/>
                <w:sz w:val="20"/>
              </w:rPr>
            </w:pPr>
          </w:p>
        </w:tc>
      </w:tr>
      <w:tr w:rsidR="00E33986" w14:paraId="26F9F758" w14:textId="77777777" w:rsidTr="008652FD">
        <w:trPr>
          <w:trHeight w:val="6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98D209" w14:textId="77777777"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5E9FBE" w14:textId="77777777" w:rsidR="00E33986" w:rsidRDefault="00E33986" w:rsidP="00E33986">
            <w:pPr>
              <w:spacing w:before="60" w:after="60"/>
              <w:ind w:left="136" w:right="284"/>
              <w:rPr>
                <w:rFonts w:ascii="Arial" w:hAnsi="Arial"/>
                <w:b/>
                <w:bCs/>
                <w:sz w:val="20"/>
                <w:szCs w:val="20"/>
              </w:rPr>
            </w:pPr>
            <w:r>
              <w:rPr>
                <w:rFonts w:ascii="Arial" w:hAnsi="Arial"/>
                <w:b/>
                <w:bCs/>
                <w:sz w:val="20"/>
                <w:szCs w:val="20"/>
              </w:rPr>
              <w:t>To review and update the asset register</w:t>
            </w:r>
          </w:p>
          <w:p w14:paraId="65BE7ED4" w14:textId="1D788299" w:rsidR="00E33986" w:rsidRPr="00376CB2" w:rsidRDefault="00A94553" w:rsidP="00AF30CF">
            <w:pPr>
              <w:spacing w:before="60" w:after="60"/>
              <w:ind w:left="136" w:right="284"/>
              <w:rPr>
                <w:rFonts w:ascii="Arial" w:hAnsi="Arial"/>
                <w:sz w:val="20"/>
                <w:szCs w:val="20"/>
              </w:rPr>
            </w:pPr>
            <w:r>
              <w:rPr>
                <w:rFonts w:ascii="Arial" w:hAnsi="Arial"/>
                <w:sz w:val="20"/>
                <w:szCs w:val="20"/>
              </w:rPr>
              <w:t xml:space="preserve">Mr J Barber had the </w:t>
            </w:r>
            <w:r w:rsidR="00A16D73">
              <w:rPr>
                <w:rFonts w:ascii="Arial" w:hAnsi="Arial"/>
                <w:sz w:val="20"/>
                <w:szCs w:val="20"/>
              </w:rPr>
              <w:t xml:space="preserve">final </w:t>
            </w:r>
            <w:r>
              <w:rPr>
                <w:rFonts w:ascii="Arial" w:hAnsi="Arial"/>
                <w:sz w:val="20"/>
                <w:szCs w:val="20"/>
              </w:rPr>
              <w:t>document and would upload it to Dropbox</w:t>
            </w:r>
            <w:r w:rsidR="00A16D73">
              <w:rPr>
                <w:rFonts w:ascii="Arial" w:hAnsi="Arial"/>
                <w:sz w:val="20"/>
                <w:szCs w:val="20"/>
              </w:rPr>
              <w:t>, it would be reviewed and agreed at the next meeting</w:t>
            </w:r>
            <w:r>
              <w:rPr>
                <w:rFonts w:ascii="Arial" w:hAnsi="Arial"/>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1489DE" w14:textId="5C6D3338" w:rsidR="00E33986" w:rsidRDefault="00E33986" w:rsidP="00E33986">
            <w:pPr>
              <w:spacing w:before="60" w:after="60"/>
              <w:ind w:right="34"/>
              <w:rPr>
                <w:rFonts w:ascii="Arial Bold" w:hAnsi="Arial Bold"/>
                <w:b/>
                <w:bCs/>
                <w:sz w:val="20"/>
              </w:rPr>
            </w:pPr>
          </w:p>
        </w:tc>
      </w:tr>
      <w:tr w:rsidR="00E33986" w14:paraId="45122D56" w14:textId="77777777" w:rsidTr="00E33986">
        <w:trPr>
          <w:trHeight w:val="42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4A3B4" w14:textId="505BC864"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291E02" w14:textId="3184D274" w:rsidR="00E33986" w:rsidRPr="00ED5A25" w:rsidRDefault="00E33986" w:rsidP="00E33986">
            <w:pPr>
              <w:pStyle w:val="ColorfulList-Accent11"/>
              <w:tabs>
                <w:tab w:val="left" w:pos="1296"/>
              </w:tabs>
              <w:spacing w:before="60" w:after="60"/>
              <w:ind w:left="136"/>
              <w:contextualSpacing w:val="0"/>
              <w:rPr>
                <w:rFonts w:ascii="Arial" w:hAnsi="Arial"/>
                <w:b/>
                <w:sz w:val="20"/>
              </w:rPr>
            </w:pPr>
            <w:r w:rsidRPr="00ED5A25">
              <w:rPr>
                <w:rFonts w:ascii="Arial" w:hAnsi="Arial"/>
                <w:b/>
                <w:sz w:val="20"/>
              </w:rPr>
              <w:t>Finance</w:t>
            </w:r>
            <w:r>
              <w:rPr>
                <w:rFonts w:ascii="Arial" w:hAnsi="Arial"/>
                <w:b/>
                <w:sz w:val="20"/>
              </w:rPr>
              <w:tab/>
            </w:r>
          </w:p>
          <w:p w14:paraId="3A71346E" w14:textId="7E4F4AE8" w:rsidR="00E33986" w:rsidRPr="00216EA3" w:rsidRDefault="00E33986" w:rsidP="00E33986">
            <w:pPr>
              <w:pStyle w:val="ListParagraph"/>
              <w:numPr>
                <w:ilvl w:val="1"/>
                <w:numId w:val="27"/>
              </w:numPr>
              <w:spacing w:before="60" w:after="60"/>
              <w:ind w:left="703" w:hanging="567"/>
              <w:contextualSpacing w:val="0"/>
              <w:rPr>
                <w:rFonts w:ascii="Arial" w:hAnsi="Arial"/>
                <w:b/>
                <w:sz w:val="20"/>
              </w:rPr>
            </w:pPr>
            <w:r w:rsidRPr="00F641E7">
              <w:rPr>
                <w:rFonts w:ascii="Arial" w:hAnsi="Arial"/>
                <w:b/>
                <w:sz w:val="20"/>
              </w:rPr>
              <w:t xml:space="preserve">To review and agree financial statement to </w:t>
            </w:r>
            <w:r w:rsidR="008652FD">
              <w:rPr>
                <w:rFonts w:ascii="Arial" w:hAnsi="Arial"/>
                <w:b/>
                <w:sz w:val="20"/>
              </w:rPr>
              <w:t>8</w:t>
            </w:r>
            <w:r w:rsidRPr="00216EA3">
              <w:rPr>
                <w:rFonts w:ascii="Arial" w:hAnsi="Arial"/>
                <w:b/>
                <w:sz w:val="20"/>
                <w:vertAlign w:val="superscript"/>
              </w:rPr>
              <w:t>th</w:t>
            </w:r>
            <w:r w:rsidRPr="00216EA3">
              <w:rPr>
                <w:rFonts w:ascii="Arial" w:hAnsi="Arial"/>
                <w:b/>
                <w:sz w:val="20"/>
              </w:rPr>
              <w:t xml:space="preserve"> </w:t>
            </w:r>
            <w:r w:rsidR="008652FD">
              <w:rPr>
                <w:rFonts w:ascii="Arial" w:hAnsi="Arial"/>
                <w:b/>
                <w:sz w:val="20"/>
              </w:rPr>
              <w:t>September</w:t>
            </w:r>
            <w:r>
              <w:rPr>
                <w:rFonts w:ascii="Arial" w:hAnsi="Arial"/>
                <w:b/>
                <w:sz w:val="20"/>
              </w:rPr>
              <w:t xml:space="preserve"> </w:t>
            </w:r>
            <w:r w:rsidRPr="00216EA3">
              <w:rPr>
                <w:rFonts w:ascii="Arial" w:hAnsi="Arial"/>
                <w:b/>
                <w:sz w:val="20"/>
              </w:rPr>
              <w:t>2022</w:t>
            </w:r>
          </w:p>
          <w:p w14:paraId="50BB5FB4" w14:textId="42F11BEA" w:rsidR="00E33986" w:rsidRPr="00F641E7" w:rsidRDefault="00E33986" w:rsidP="00E33986">
            <w:pPr>
              <w:pStyle w:val="ListParagraph"/>
              <w:spacing w:before="60" w:after="60"/>
              <w:ind w:left="703"/>
              <w:contextualSpacing w:val="0"/>
              <w:rPr>
                <w:rFonts w:ascii="Arial" w:hAnsi="Arial"/>
                <w:bCs/>
                <w:sz w:val="20"/>
              </w:rPr>
            </w:pPr>
            <w:r w:rsidRPr="00216EA3">
              <w:rPr>
                <w:rFonts w:ascii="Arial" w:hAnsi="Arial"/>
                <w:bCs/>
                <w:sz w:val="20"/>
              </w:rPr>
              <w:t xml:space="preserve">The financial statement was proposed as an accurate record by </w:t>
            </w:r>
            <w:r w:rsidRPr="00A94553">
              <w:rPr>
                <w:rFonts w:ascii="Arial" w:hAnsi="Arial"/>
                <w:bCs/>
                <w:sz w:val="20"/>
              </w:rPr>
              <w:t>Mr J Barber</w:t>
            </w:r>
            <w:r w:rsidRPr="00545FDA">
              <w:rPr>
                <w:rFonts w:ascii="Arial" w:hAnsi="Arial"/>
                <w:bCs/>
                <w:sz w:val="20"/>
              </w:rPr>
              <w:t>,</w:t>
            </w:r>
            <w:r w:rsidRPr="00216EA3">
              <w:rPr>
                <w:rFonts w:ascii="Arial" w:hAnsi="Arial"/>
                <w:bCs/>
                <w:sz w:val="20"/>
              </w:rPr>
              <w:t xml:space="preserve"> seconded by </w:t>
            </w:r>
            <w:r w:rsidRPr="00A94553">
              <w:rPr>
                <w:rFonts w:ascii="Arial" w:hAnsi="Arial"/>
                <w:bCs/>
                <w:sz w:val="20"/>
              </w:rPr>
              <w:t>Mrs</w:t>
            </w:r>
            <w:r w:rsidRPr="00A16D73">
              <w:rPr>
                <w:rFonts w:ascii="Arial" w:hAnsi="Arial"/>
                <w:bCs/>
                <w:sz w:val="20"/>
              </w:rPr>
              <w:t xml:space="preserve"> </w:t>
            </w:r>
            <w:r w:rsidR="00A94553">
              <w:rPr>
                <w:rFonts w:ascii="Arial" w:hAnsi="Arial"/>
                <w:bCs/>
                <w:sz w:val="20"/>
              </w:rPr>
              <w:t>Brown</w:t>
            </w:r>
            <w:r w:rsidRPr="00216EA3">
              <w:rPr>
                <w:rFonts w:ascii="Arial" w:hAnsi="Arial"/>
                <w:bCs/>
                <w:sz w:val="20"/>
              </w:rPr>
              <w:t xml:space="preserve"> and unanimously agreed.</w:t>
            </w:r>
          </w:p>
          <w:p w14:paraId="33E46232" w14:textId="54AD4773" w:rsidR="00E33986" w:rsidRPr="00672CEF" w:rsidRDefault="00E33986" w:rsidP="00E33986">
            <w:pPr>
              <w:pStyle w:val="ListParagraph"/>
              <w:numPr>
                <w:ilvl w:val="1"/>
                <w:numId w:val="27"/>
              </w:numPr>
              <w:spacing w:before="60" w:after="60"/>
              <w:ind w:left="703" w:hanging="567"/>
              <w:contextualSpacing w:val="0"/>
              <w:rPr>
                <w:rFonts w:ascii="Arial" w:hAnsi="Arial"/>
                <w:sz w:val="20"/>
                <w:szCs w:val="20"/>
              </w:rPr>
            </w:pPr>
            <w:r w:rsidRPr="00672CEF">
              <w:rPr>
                <w:rFonts w:ascii="Arial" w:hAnsi="Arial"/>
                <w:b/>
                <w:sz w:val="20"/>
              </w:rPr>
              <w:t>To agree invoices for payment in accordance with budget</w:t>
            </w:r>
          </w:p>
          <w:p w14:paraId="64FB26F1" w14:textId="6762C967" w:rsidR="00E33986" w:rsidRDefault="00E33986" w:rsidP="00E33986">
            <w:pPr>
              <w:spacing w:before="60"/>
              <w:ind w:left="703"/>
              <w:rPr>
                <w:rFonts w:ascii="Arial" w:hAnsi="Arial"/>
                <w:sz w:val="20"/>
              </w:rPr>
            </w:pPr>
            <w:r w:rsidRPr="00ED5A25">
              <w:rPr>
                <w:rFonts w:ascii="Arial" w:hAnsi="Arial"/>
                <w:sz w:val="20"/>
              </w:rPr>
              <w:t>The following payments were agreed:</w:t>
            </w:r>
          </w:p>
          <w:p w14:paraId="7A8FFB3D" w14:textId="43DF475E" w:rsidR="00E33986" w:rsidRDefault="00E33986" w:rsidP="00E33986">
            <w:pPr>
              <w:tabs>
                <w:tab w:val="left" w:pos="1418"/>
                <w:tab w:val="left" w:pos="2410"/>
                <w:tab w:val="left" w:pos="2694"/>
                <w:tab w:val="left" w:pos="3969"/>
                <w:tab w:val="left" w:pos="5094"/>
              </w:tabs>
              <w:ind w:left="697"/>
              <w:rPr>
                <w:rFonts w:ascii="Arial" w:hAnsi="Arial"/>
                <w:sz w:val="20"/>
                <w:szCs w:val="20"/>
              </w:rPr>
            </w:pPr>
            <w:r w:rsidRPr="00892FD3">
              <w:rPr>
                <w:rFonts w:ascii="Arial" w:hAnsi="Arial"/>
                <w:sz w:val="20"/>
                <w:szCs w:val="20"/>
              </w:rPr>
              <w:t>BACS</w:t>
            </w:r>
            <w:r w:rsidRPr="00892FD3">
              <w:rPr>
                <w:rFonts w:ascii="Arial" w:hAnsi="Arial"/>
                <w:sz w:val="20"/>
                <w:szCs w:val="20"/>
              </w:rPr>
              <w:tab/>
              <w:t>£200.47</w:t>
            </w:r>
            <w:r w:rsidRPr="00892FD3">
              <w:rPr>
                <w:rFonts w:ascii="Arial" w:hAnsi="Arial"/>
                <w:sz w:val="20"/>
                <w:szCs w:val="20"/>
              </w:rPr>
              <w:tab/>
              <w:t>Norse Eastern Ltd</w:t>
            </w:r>
            <w:r>
              <w:rPr>
                <w:rFonts w:ascii="Arial" w:hAnsi="Arial"/>
                <w:sz w:val="20"/>
                <w:szCs w:val="20"/>
              </w:rPr>
              <w:tab/>
            </w:r>
            <w:r w:rsidRPr="00892FD3">
              <w:rPr>
                <w:rFonts w:ascii="Arial" w:hAnsi="Arial"/>
                <w:sz w:val="20"/>
                <w:szCs w:val="20"/>
              </w:rPr>
              <w:t>Play area/bus shelter</w:t>
            </w:r>
          </w:p>
          <w:p w14:paraId="00A6553D" w14:textId="12D12D09" w:rsidR="00E33986" w:rsidRPr="00892FD3" w:rsidRDefault="00E33986" w:rsidP="00E33986">
            <w:pPr>
              <w:tabs>
                <w:tab w:val="left" w:pos="1418"/>
                <w:tab w:val="left" w:pos="2410"/>
                <w:tab w:val="left" w:pos="3969"/>
              </w:tabs>
              <w:ind w:left="697"/>
              <w:rPr>
                <w:rFonts w:ascii="Arial" w:hAnsi="Arial"/>
                <w:sz w:val="20"/>
                <w:szCs w:val="20"/>
              </w:rPr>
            </w:pPr>
            <w:r w:rsidRPr="00892FD3">
              <w:rPr>
                <w:rFonts w:ascii="Arial" w:hAnsi="Arial"/>
                <w:sz w:val="20"/>
                <w:szCs w:val="20"/>
              </w:rPr>
              <w:t>BACS</w:t>
            </w:r>
            <w:r w:rsidRPr="00892FD3">
              <w:rPr>
                <w:rFonts w:ascii="Arial" w:hAnsi="Arial"/>
                <w:sz w:val="20"/>
                <w:szCs w:val="20"/>
              </w:rPr>
              <w:tab/>
              <w:t>£96.82</w:t>
            </w:r>
            <w:r w:rsidRPr="00892FD3">
              <w:rPr>
                <w:rFonts w:ascii="Arial" w:hAnsi="Arial"/>
                <w:sz w:val="20"/>
                <w:szCs w:val="20"/>
              </w:rPr>
              <w:tab/>
              <w:t>C Jowett</w:t>
            </w:r>
            <w:r w:rsidRPr="00892FD3">
              <w:rPr>
                <w:rFonts w:ascii="Arial" w:hAnsi="Arial"/>
                <w:sz w:val="20"/>
                <w:szCs w:val="20"/>
              </w:rPr>
              <w:tab/>
            </w:r>
            <w:r w:rsidRPr="00892FD3">
              <w:rPr>
                <w:rFonts w:ascii="Arial" w:hAnsi="Arial"/>
                <w:sz w:val="20"/>
                <w:szCs w:val="20"/>
              </w:rPr>
              <w:tab/>
            </w:r>
            <w:r w:rsidRPr="00892FD3">
              <w:rPr>
                <w:rFonts w:ascii="Arial" w:hAnsi="Arial"/>
                <w:sz w:val="20"/>
                <w:szCs w:val="20"/>
              </w:rPr>
              <w:tab/>
            </w:r>
            <w:r>
              <w:rPr>
                <w:rFonts w:ascii="Arial" w:hAnsi="Arial"/>
                <w:sz w:val="20"/>
                <w:szCs w:val="20"/>
              </w:rPr>
              <w:t xml:space="preserve"> </w:t>
            </w:r>
            <w:r w:rsidRPr="00892FD3">
              <w:rPr>
                <w:rFonts w:ascii="Arial" w:hAnsi="Arial"/>
                <w:sz w:val="20"/>
                <w:szCs w:val="20"/>
              </w:rPr>
              <w:t xml:space="preserve">Clerks salary </w:t>
            </w:r>
          </w:p>
          <w:p w14:paraId="0820C53A" w14:textId="4530CD05" w:rsidR="00E33986" w:rsidRDefault="00E33986" w:rsidP="00E33986">
            <w:pPr>
              <w:tabs>
                <w:tab w:val="left" w:pos="1418"/>
                <w:tab w:val="left" w:pos="1701"/>
                <w:tab w:val="left" w:pos="2410"/>
                <w:tab w:val="left" w:pos="3969"/>
                <w:tab w:val="left" w:pos="5094"/>
              </w:tabs>
              <w:ind w:left="697"/>
              <w:rPr>
                <w:rFonts w:ascii="Arial" w:hAnsi="Arial"/>
                <w:sz w:val="20"/>
                <w:szCs w:val="20"/>
              </w:rPr>
            </w:pPr>
            <w:r w:rsidRPr="00892FD3">
              <w:rPr>
                <w:rFonts w:ascii="Arial" w:hAnsi="Arial"/>
                <w:sz w:val="20"/>
                <w:szCs w:val="20"/>
              </w:rPr>
              <w:t>BACS</w:t>
            </w:r>
            <w:r w:rsidRPr="00892FD3">
              <w:rPr>
                <w:rFonts w:ascii="Arial" w:hAnsi="Arial"/>
                <w:sz w:val="20"/>
                <w:szCs w:val="20"/>
              </w:rPr>
              <w:tab/>
              <w:t>£64.40</w:t>
            </w:r>
            <w:r w:rsidRPr="00892FD3">
              <w:rPr>
                <w:rFonts w:ascii="Arial" w:hAnsi="Arial"/>
                <w:sz w:val="20"/>
                <w:szCs w:val="20"/>
              </w:rPr>
              <w:tab/>
              <w:t>HMRC</w:t>
            </w:r>
            <w:r w:rsidRPr="00892FD3">
              <w:rPr>
                <w:rFonts w:ascii="Arial" w:hAnsi="Arial"/>
                <w:sz w:val="20"/>
                <w:szCs w:val="20"/>
              </w:rPr>
              <w:tab/>
            </w:r>
            <w:r w:rsidRPr="00892FD3">
              <w:rPr>
                <w:rFonts w:ascii="Arial" w:hAnsi="Arial"/>
                <w:sz w:val="20"/>
                <w:szCs w:val="20"/>
              </w:rPr>
              <w:tab/>
              <w:t xml:space="preserve">PAYE </w:t>
            </w:r>
          </w:p>
          <w:p w14:paraId="1399A07A" w14:textId="31818087" w:rsidR="00E33986" w:rsidRPr="00B5517B" w:rsidRDefault="00E33986" w:rsidP="00AF30CF">
            <w:pPr>
              <w:spacing w:before="60" w:after="60"/>
              <w:ind w:left="703" w:right="143"/>
              <w:rPr>
                <w:rFonts w:ascii="Arial" w:hAnsi="Arial"/>
                <w:sz w:val="20"/>
                <w:szCs w:val="22"/>
              </w:rPr>
            </w:pPr>
            <w:r>
              <w:rPr>
                <w:rFonts w:ascii="Arial" w:hAnsi="Arial"/>
                <w:sz w:val="20"/>
                <w:szCs w:val="22"/>
              </w:rPr>
              <w:t xml:space="preserve">The payments were reviewed </w:t>
            </w:r>
            <w:r>
              <w:rPr>
                <w:rFonts w:ascii="Arial" w:hAnsi="Arial"/>
                <w:bCs/>
                <w:sz w:val="20"/>
              </w:rPr>
              <w:t>proposed</w:t>
            </w:r>
            <w:r>
              <w:rPr>
                <w:rFonts w:ascii="Arial" w:hAnsi="Arial"/>
                <w:sz w:val="20"/>
                <w:szCs w:val="22"/>
              </w:rPr>
              <w:t xml:space="preserve"> by </w:t>
            </w:r>
            <w:r w:rsidR="00545FDA" w:rsidRPr="00545FDA">
              <w:rPr>
                <w:rFonts w:ascii="Arial" w:hAnsi="Arial"/>
                <w:bCs/>
                <w:sz w:val="20"/>
              </w:rPr>
              <w:t>Mr J Barber</w:t>
            </w:r>
            <w:r w:rsidR="00545FDA">
              <w:rPr>
                <w:rFonts w:ascii="Arial" w:hAnsi="Arial"/>
                <w:sz w:val="20"/>
                <w:szCs w:val="22"/>
              </w:rPr>
              <w:t xml:space="preserve">, </w:t>
            </w:r>
            <w:r w:rsidR="009A782C" w:rsidRPr="00545FDA">
              <w:rPr>
                <w:rFonts w:ascii="Arial" w:hAnsi="Arial"/>
                <w:sz w:val="20"/>
                <w:szCs w:val="22"/>
              </w:rPr>
              <w:t>Mrs Middleton</w:t>
            </w:r>
            <w:r w:rsidRPr="00545FDA">
              <w:rPr>
                <w:rFonts w:ascii="Arial" w:hAnsi="Arial"/>
                <w:sz w:val="20"/>
                <w:szCs w:val="22"/>
              </w:rPr>
              <w:t xml:space="preserve"> </w:t>
            </w:r>
            <w:r>
              <w:rPr>
                <w:rFonts w:ascii="Arial" w:hAnsi="Arial"/>
                <w:sz w:val="20"/>
                <w:szCs w:val="22"/>
              </w:rPr>
              <w:t xml:space="preserve">seconded the proposal which was unanimously agreed.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2571A7" w14:textId="03B689B7" w:rsidR="00E33986" w:rsidRDefault="00E33986" w:rsidP="00E33986">
            <w:pPr>
              <w:spacing w:before="60" w:after="60"/>
              <w:ind w:right="34"/>
              <w:jc w:val="center"/>
              <w:rPr>
                <w:rFonts w:ascii="Arial" w:hAnsi="Arial"/>
                <w:b/>
                <w:color w:val="FF0000"/>
                <w:sz w:val="20"/>
              </w:rPr>
            </w:pPr>
            <w:r>
              <w:rPr>
                <w:rFonts w:ascii="Arial" w:hAnsi="Arial"/>
                <w:b/>
                <w:sz w:val="20"/>
              </w:rPr>
              <w:tab/>
            </w:r>
            <w:r>
              <w:rPr>
                <w:rFonts w:ascii="Arial" w:hAnsi="Arial"/>
                <w:b/>
                <w:sz w:val="20"/>
              </w:rPr>
              <w:tab/>
            </w:r>
          </w:p>
          <w:p w14:paraId="7D2D11D6" w14:textId="4BB4DF34" w:rsidR="00E33986" w:rsidRPr="00333EA1" w:rsidRDefault="00E33986" w:rsidP="00E33986">
            <w:pPr>
              <w:spacing w:before="60" w:after="60"/>
              <w:ind w:right="34"/>
              <w:rPr>
                <w:rFonts w:ascii="Arial" w:hAnsi="Arial"/>
                <w:b/>
                <w:color w:val="000000" w:themeColor="text1"/>
                <w:sz w:val="20"/>
              </w:rPr>
            </w:pPr>
          </w:p>
        </w:tc>
      </w:tr>
      <w:tr w:rsidR="00E33986" w14:paraId="3BB3D379" w14:textId="77777777" w:rsidTr="00E33986">
        <w:trPr>
          <w:trHeight w:val="5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219FA" w14:textId="6C237433" w:rsidR="00E33986" w:rsidRPr="001A03D9" w:rsidRDefault="00E33986" w:rsidP="00E33986">
            <w:pPr>
              <w:pStyle w:val="ListParagraph"/>
              <w:numPr>
                <w:ilvl w:val="0"/>
                <w:numId w:val="27"/>
              </w:numPr>
              <w:tabs>
                <w:tab w:val="left" w:pos="284"/>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C00C4" w14:textId="3744DAA9" w:rsidR="00E33986" w:rsidRDefault="00E33986" w:rsidP="00E33986">
            <w:pPr>
              <w:tabs>
                <w:tab w:val="left" w:pos="567"/>
              </w:tabs>
              <w:spacing w:before="60" w:after="60"/>
              <w:ind w:left="142" w:right="284"/>
              <w:rPr>
                <w:rFonts w:ascii="Arial Bold" w:hAnsi="Arial Bold"/>
                <w:b/>
                <w:bCs/>
                <w:sz w:val="20"/>
              </w:rPr>
            </w:pPr>
            <w:r w:rsidRPr="007F449E">
              <w:rPr>
                <w:rFonts w:ascii="Arial Bold" w:hAnsi="Arial Bold"/>
                <w:b/>
                <w:bCs/>
                <w:sz w:val="20"/>
              </w:rPr>
              <w:t xml:space="preserve">To consider correspondence received </w:t>
            </w:r>
          </w:p>
          <w:p w14:paraId="4D275CA1" w14:textId="770B713B" w:rsidR="009B32DF" w:rsidRPr="00863CC1" w:rsidRDefault="0075581E" w:rsidP="00AF30CF">
            <w:pPr>
              <w:spacing w:before="60" w:after="60"/>
              <w:ind w:left="130" w:right="143"/>
              <w:rPr>
                <w:rFonts w:ascii="Arial" w:hAnsi="Arial" w:cs="Arial"/>
                <w:color w:val="000000"/>
                <w:sz w:val="20"/>
                <w:szCs w:val="20"/>
              </w:rPr>
            </w:pPr>
            <w:r>
              <w:rPr>
                <w:rFonts w:ascii="Arial" w:hAnsi="Arial" w:cs="Arial"/>
                <w:color w:val="000000"/>
                <w:sz w:val="20"/>
                <w:szCs w:val="20"/>
              </w:rPr>
              <w:t>No items had been received.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1967E6" w14:textId="375A8566" w:rsidR="00E33986" w:rsidRPr="00095726" w:rsidRDefault="00E33986" w:rsidP="00E33986">
            <w:pPr>
              <w:spacing w:before="60" w:after="60"/>
              <w:ind w:right="34"/>
              <w:jc w:val="center"/>
              <w:rPr>
                <w:rFonts w:ascii="Arial" w:hAnsi="Arial"/>
                <w:b/>
                <w:sz w:val="20"/>
              </w:rPr>
            </w:pPr>
          </w:p>
        </w:tc>
      </w:tr>
      <w:tr w:rsidR="00E33986" w14:paraId="6969E07F" w14:textId="77777777" w:rsidTr="00E33986">
        <w:trPr>
          <w:trHeight w:val="5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6196AE" w14:textId="272DBA7F" w:rsidR="00E33986" w:rsidRPr="001A03D9" w:rsidRDefault="00E33986" w:rsidP="00E33986">
            <w:pPr>
              <w:pStyle w:val="ListParagraph"/>
              <w:numPr>
                <w:ilvl w:val="0"/>
                <w:numId w:val="27"/>
              </w:numPr>
              <w:tabs>
                <w:tab w:val="left" w:pos="284"/>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03DCD7" w14:textId="77777777" w:rsidR="00E33986" w:rsidRPr="002C7285" w:rsidRDefault="00E33986" w:rsidP="00E33986">
            <w:pPr>
              <w:tabs>
                <w:tab w:val="left" w:pos="567"/>
              </w:tabs>
              <w:spacing w:before="60" w:after="60"/>
              <w:ind w:left="136" w:right="283"/>
              <w:rPr>
                <w:rFonts w:ascii="Arial" w:hAnsi="Arial" w:cs="Arial"/>
                <w:b/>
                <w:bCs/>
                <w:sz w:val="20"/>
                <w:szCs w:val="20"/>
              </w:rPr>
            </w:pPr>
            <w:r w:rsidRPr="002C7285">
              <w:rPr>
                <w:rFonts w:ascii="Arial" w:hAnsi="Arial" w:cs="Arial"/>
                <w:b/>
                <w:bCs/>
                <w:sz w:val="20"/>
                <w:szCs w:val="20"/>
              </w:rPr>
              <w:t>To adjourn the meeting for public participation</w:t>
            </w:r>
          </w:p>
          <w:p w14:paraId="65DE607C" w14:textId="5601FC2D" w:rsidR="00E33986" w:rsidRPr="002C7285" w:rsidRDefault="009B32DF" w:rsidP="00E33986">
            <w:pPr>
              <w:spacing w:before="60" w:after="60"/>
              <w:ind w:left="136" w:right="143"/>
              <w:rPr>
                <w:rFonts w:ascii="Arial" w:hAnsi="Arial" w:cs="Arial"/>
                <w:sz w:val="20"/>
                <w:szCs w:val="20"/>
              </w:rPr>
            </w:pPr>
            <w:r>
              <w:rPr>
                <w:rFonts w:ascii="Arial" w:hAnsi="Arial" w:cs="Arial"/>
                <w:sz w:val="20"/>
                <w:szCs w:val="20"/>
              </w:rPr>
              <w:t>No issues were raised.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84A3ED" w14:textId="77777777" w:rsidR="00E33986" w:rsidRDefault="00E33986" w:rsidP="00E33986">
            <w:pPr>
              <w:spacing w:before="60" w:after="60"/>
              <w:ind w:right="34"/>
              <w:jc w:val="center"/>
              <w:rPr>
                <w:rFonts w:ascii="Arial" w:hAnsi="Arial"/>
                <w:b/>
                <w:sz w:val="20"/>
              </w:rPr>
            </w:pPr>
          </w:p>
          <w:p w14:paraId="1F2855A2" w14:textId="7460D474" w:rsidR="00E33986" w:rsidRPr="00095726" w:rsidRDefault="00E33986" w:rsidP="00E33986">
            <w:pPr>
              <w:spacing w:before="60" w:after="60"/>
              <w:ind w:right="34"/>
              <w:jc w:val="center"/>
              <w:rPr>
                <w:rFonts w:ascii="Arial" w:hAnsi="Arial"/>
                <w:b/>
                <w:sz w:val="20"/>
              </w:rPr>
            </w:pPr>
          </w:p>
        </w:tc>
      </w:tr>
      <w:tr w:rsidR="00E33986" w14:paraId="22494045" w14:textId="77777777" w:rsidTr="00E33986">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2FBDC" w14:textId="2D890A84"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248389" w14:textId="418A72AD" w:rsidR="00E33986" w:rsidRPr="002F6F5C" w:rsidRDefault="00E33986" w:rsidP="00E33986">
            <w:pPr>
              <w:spacing w:before="60" w:after="60"/>
              <w:ind w:left="136" w:right="141"/>
              <w:rPr>
                <w:rFonts w:ascii="Arial" w:hAnsi="Arial" w:cs="Arial"/>
                <w:b/>
                <w:sz w:val="20"/>
                <w:szCs w:val="20"/>
              </w:rPr>
            </w:pPr>
            <w:r w:rsidRPr="00320504">
              <w:rPr>
                <w:rFonts w:ascii="Arial" w:hAnsi="Arial" w:cs="Arial"/>
                <w:b/>
                <w:sz w:val="20"/>
                <w:szCs w:val="20"/>
              </w:rPr>
              <w:t xml:space="preserve">To </w:t>
            </w:r>
            <w:r>
              <w:rPr>
                <w:rFonts w:ascii="Arial" w:hAnsi="Arial" w:cs="Arial"/>
                <w:b/>
                <w:sz w:val="20"/>
                <w:szCs w:val="20"/>
              </w:rPr>
              <w:t>agree</w:t>
            </w:r>
            <w:r w:rsidRPr="00320504">
              <w:rPr>
                <w:rFonts w:ascii="Arial" w:hAnsi="Arial" w:cs="Arial"/>
                <w:b/>
                <w:sz w:val="20"/>
                <w:szCs w:val="20"/>
              </w:rPr>
              <w:t xml:space="preserve"> agenda items for the</w:t>
            </w:r>
            <w:r w:rsidRPr="00DD6D66">
              <w:rPr>
                <w:rFonts w:ascii="Arial" w:hAnsi="Arial" w:cs="Arial"/>
                <w:b/>
                <w:sz w:val="20"/>
                <w:szCs w:val="28"/>
              </w:rPr>
              <w:t xml:space="preserve"> next meeting </w:t>
            </w:r>
            <w:r w:rsidRPr="00EA735B">
              <w:rPr>
                <w:rFonts w:ascii="Arial" w:hAnsi="Arial" w:cs="Arial"/>
                <w:b/>
                <w:sz w:val="20"/>
                <w:szCs w:val="20"/>
              </w:rPr>
              <w:t xml:space="preserve">on </w:t>
            </w:r>
            <w:r w:rsidR="008652FD">
              <w:rPr>
                <w:rFonts w:ascii="Arial" w:hAnsi="Arial" w:cs="Arial"/>
                <w:b/>
                <w:sz w:val="20"/>
                <w:szCs w:val="20"/>
              </w:rPr>
              <w:t>13</w:t>
            </w:r>
            <w:r w:rsidRPr="00EA735B">
              <w:rPr>
                <w:rFonts w:ascii="Arial" w:hAnsi="Arial" w:cs="Arial"/>
                <w:b/>
                <w:sz w:val="20"/>
                <w:szCs w:val="20"/>
                <w:vertAlign w:val="superscript"/>
              </w:rPr>
              <w:t>th</w:t>
            </w:r>
            <w:r w:rsidRPr="00EA735B">
              <w:rPr>
                <w:rFonts w:ascii="Arial" w:hAnsi="Arial" w:cs="Arial"/>
                <w:b/>
                <w:sz w:val="20"/>
                <w:szCs w:val="20"/>
              </w:rPr>
              <w:t xml:space="preserve"> </w:t>
            </w:r>
            <w:r w:rsidR="008652FD">
              <w:rPr>
                <w:rFonts w:ascii="Arial" w:hAnsi="Arial" w:cs="Arial"/>
                <w:b/>
                <w:sz w:val="20"/>
                <w:szCs w:val="20"/>
              </w:rPr>
              <w:t>Octo</w:t>
            </w:r>
            <w:r w:rsidR="00D2393C">
              <w:rPr>
                <w:rFonts w:ascii="Arial" w:hAnsi="Arial" w:cs="Arial"/>
                <w:b/>
                <w:sz w:val="20"/>
                <w:szCs w:val="20"/>
              </w:rPr>
              <w:t>ber</w:t>
            </w:r>
            <w:r>
              <w:rPr>
                <w:rFonts w:ascii="Arial" w:hAnsi="Arial" w:cs="Arial"/>
                <w:b/>
                <w:sz w:val="20"/>
                <w:szCs w:val="20"/>
              </w:rPr>
              <w:t xml:space="preserve"> 2022 </w:t>
            </w:r>
            <w:r w:rsidRPr="00320504">
              <w:rPr>
                <w:rFonts w:ascii="Arial" w:hAnsi="Arial" w:cs="Arial"/>
                <w:b/>
                <w:sz w:val="20"/>
                <w:szCs w:val="20"/>
              </w:rPr>
              <w:t xml:space="preserve">commencing at 7.30pm </w:t>
            </w:r>
            <w:r>
              <w:rPr>
                <w:rFonts w:ascii="Arial" w:hAnsi="Arial" w:cs="Arial"/>
                <w:b/>
                <w:sz w:val="20"/>
                <w:szCs w:val="20"/>
              </w:rPr>
              <w:t>at Swardeston village hall</w:t>
            </w:r>
          </w:p>
          <w:p w14:paraId="45F14838" w14:textId="1E426861" w:rsidR="00E33986" w:rsidRDefault="00E33986" w:rsidP="009B32DF">
            <w:pPr>
              <w:spacing w:before="20" w:after="20"/>
              <w:ind w:left="133" w:right="284"/>
              <w:rPr>
                <w:rFonts w:ascii="Arial" w:hAnsi="Arial"/>
                <w:sz w:val="20"/>
                <w:szCs w:val="20"/>
              </w:rPr>
            </w:pPr>
            <w:r>
              <w:rPr>
                <w:rFonts w:ascii="Arial" w:hAnsi="Arial"/>
                <w:sz w:val="20"/>
                <w:szCs w:val="20"/>
              </w:rPr>
              <w:t>To consider possible road-crossing options for the Main Road</w:t>
            </w:r>
          </w:p>
          <w:p w14:paraId="6F7B1B20" w14:textId="4C0A349F" w:rsidR="00E33986" w:rsidRDefault="00E33986" w:rsidP="00E33986">
            <w:pPr>
              <w:spacing w:before="20" w:after="20"/>
              <w:ind w:left="130" w:right="284"/>
              <w:rPr>
                <w:rFonts w:ascii="Arial" w:hAnsi="Arial"/>
                <w:sz w:val="20"/>
                <w:szCs w:val="20"/>
              </w:rPr>
            </w:pPr>
            <w:r>
              <w:rPr>
                <w:rFonts w:ascii="Arial" w:hAnsi="Arial"/>
                <w:sz w:val="20"/>
                <w:szCs w:val="20"/>
              </w:rPr>
              <w:t xml:space="preserve">To consider </w:t>
            </w:r>
            <w:r w:rsidR="009B32DF">
              <w:rPr>
                <w:rFonts w:ascii="Arial" w:hAnsi="Arial"/>
                <w:sz w:val="20"/>
                <w:szCs w:val="20"/>
              </w:rPr>
              <w:t>quotes for remedi</w:t>
            </w:r>
            <w:r w:rsidR="00FE2FE0">
              <w:rPr>
                <w:rFonts w:ascii="Arial" w:hAnsi="Arial"/>
                <w:sz w:val="20"/>
                <w:szCs w:val="20"/>
              </w:rPr>
              <w:t xml:space="preserve">al </w:t>
            </w:r>
            <w:r>
              <w:rPr>
                <w:rFonts w:ascii="Arial" w:hAnsi="Arial"/>
                <w:sz w:val="20"/>
                <w:szCs w:val="20"/>
              </w:rPr>
              <w:t>works to the play area</w:t>
            </w:r>
          </w:p>
          <w:p w14:paraId="4B2F4E50" w14:textId="77777777" w:rsidR="00E33986" w:rsidRDefault="00E33986" w:rsidP="00E33986">
            <w:pPr>
              <w:spacing w:before="20" w:after="20"/>
              <w:ind w:left="130" w:right="284"/>
              <w:rPr>
                <w:rFonts w:ascii="Arial" w:hAnsi="Arial"/>
                <w:sz w:val="20"/>
              </w:rPr>
            </w:pPr>
            <w:r w:rsidRPr="00AC0233">
              <w:rPr>
                <w:rFonts w:ascii="Arial" w:hAnsi="Arial"/>
                <w:sz w:val="20"/>
              </w:rPr>
              <w:t xml:space="preserve">To consider any </w:t>
            </w:r>
            <w:r>
              <w:rPr>
                <w:rFonts w:ascii="Arial" w:hAnsi="Arial"/>
                <w:sz w:val="20"/>
              </w:rPr>
              <w:t>action</w:t>
            </w:r>
            <w:r w:rsidRPr="00AC0233">
              <w:rPr>
                <w:rFonts w:ascii="Arial" w:hAnsi="Arial"/>
                <w:sz w:val="20"/>
              </w:rPr>
              <w:t xml:space="preserve"> on </w:t>
            </w:r>
            <w:r>
              <w:rPr>
                <w:rFonts w:ascii="Arial" w:hAnsi="Arial"/>
                <w:sz w:val="20"/>
              </w:rPr>
              <w:t>w</w:t>
            </w:r>
            <w:r w:rsidRPr="00AC0233">
              <w:rPr>
                <w:rFonts w:ascii="Arial" w:hAnsi="Arial"/>
                <w:sz w:val="20"/>
              </w:rPr>
              <w:t xml:space="preserve">ind </w:t>
            </w:r>
            <w:r>
              <w:rPr>
                <w:rFonts w:ascii="Arial" w:hAnsi="Arial"/>
                <w:sz w:val="20"/>
              </w:rPr>
              <w:t xml:space="preserve">farms, solar </w:t>
            </w:r>
            <w:proofErr w:type="gramStart"/>
            <w:r>
              <w:rPr>
                <w:rFonts w:ascii="Arial" w:hAnsi="Arial"/>
                <w:sz w:val="20"/>
              </w:rPr>
              <w:t>f</w:t>
            </w:r>
            <w:r w:rsidRPr="00AC0233">
              <w:rPr>
                <w:rFonts w:ascii="Arial" w:hAnsi="Arial"/>
                <w:sz w:val="20"/>
              </w:rPr>
              <w:t>arm</w:t>
            </w:r>
            <w:r>
              <w:rPr>
                <w:rFonts w:ascii="Arial" w:hAnsi="Arial"/>
                <w:sz w:val="20"/>
              </w:rPr>
              <w:t>s</w:t>
            </w:r>
            <w:proofErr w:type="gramEnd"/>
            <w:r w:rsidRPr="00AC0233">
              <w:rPr>
                <w:rFonts w:ascii="Arial" w:hAnsi="Arial"/>
                <w:sz w:val="20"/>
              </w:rPr>
              <w:t xml:space="preserve"> </w:t>
            </w:r>
            <w:r>
              <w:rPr>
                <w:rFonts w:ascii="Arial" w:hAnsi="Arial"/>
                <w:sz w:val="20"/>
              </w:rPr>
              <w:t xml:space="preserve">and </w:t>
            </w:r>
            <w:r w:rsidRPr="00E76243">
              <w:rPr>
                <w:rFonts w:ascii="Arial" w:hAnsi="Arial"/>
                <w:sz w:val="20"/>
              </w:rPr>
              <w:t>East Anglia GREEN</w:t>
            </w:r>
            <w:r>
              <w:rPr>
                <w:rFonts w:ascii="Arial" w:hAnsi="Arial"/>
                <w:sz w:val="20"/>
              </w:rPr>
              <w:t xml:space="preserve"> </w:t>
            </w:r>
          </w:p>
          <w:p w14:paraId="39CDA2D7" w14:textId="177B22D4" w:rsidR="00E33986" w:rsidRPr="00B623DB" w:rsidRDefault="00E33986" w:rsidP="00E33986">
            <w:pPr>
              <w:spacing w:before="20" w:after="20"/>
              <w:ind w:left="130" w:right="284"/>
              <w:rPr>
                <w:rFonts w:ascii="Arial" w:hAnsi="Arial"/>
                <w:sz w:val="20"/>
                <w:szCs w:val="20"/>
              </w:rPr>
            </w:pPr>
            <w:r w:rsidRPr="00B623DB">
              <w:rPr>
                <w:rFonts w:ascii="Arial" w:hAnsi="Arial"/>
                <w:sz w:val="20"/>
                <w:szCs w:val="20"/>
              </w:rPr>
              <w:t xml:space="preserve">To </w:t>
            </w:r>
            <w:r>
              <w:rPr>
                <w:rFonts w:ascii="Arial" w:hAnsi="Arial"/>
                <w:sz w:val="20"/>
                <w:szCs w:val="20"/>
              </w:rPr>
              <w:t xml:space="preserve">confirm the check </w:t>
            </w:r>
            <w:r w:rsidRPr="00B623DB">
              <w:rPr>
                <w:rFonts w:ascii="Arial" w:hAnsi="Arial"/>
                <w:sz w:val="20"/>
                <w:szCs w:val="20"/>
              </w:rPr>
              <w:t>on the defibrillator</w:t>
            </w:r>
          </w:p>
          <w:p w14:paraId="7F004A64" w14:textId="1343FC88" w:rsidR="00E33986" w:rsidRDefault="00E33986" w:rsidP="00E33986">
            <w:pPr>
              <w:spacing w:before="20" w:after="20"/>
              <w:ind w:left="130" w:right="284"/>
              <w:rPr>
                <w:rFonts w:ascii="Arial" w:hAnsi="Arial"/>
                <w:sz w:val="20"/>
              </w:rPr>
            </w:pPr>
            <w:r>
              <w:rPr>
                <w:rFonts w:ascii="Arial" w:hAnsi="Arial"/>
                <w:sz w:val="20"/>
              </w:rPr>
              <w:t>To review and update the asset register</w:t>
            </w:r>
          </w:p>
          <w:p w14:paraId="54851717" w14:textId="144C7189" w:rsidR="00E33986" w:rsidRPr="00C31541" w:rsidRDefault="00E33986" w:rsidP="00E33986">
            <w:pPr>
              <w:spacing w:before="60" w:after="60"/>
              <w:ind w:left="147"/>
              <w:rPr>
                <w:rFonts w:ascii="Arial" w:hAnsi="Arial"/>
                <w:b/>
                <w:sz w:val="20"/>
              </w:rPr>
            </w:pPr>
            <w:r>
              <w:rPr>
                <w:rFonts w:ascii="Arial" w:hAnsi="Arial"/>
                <w:b/>
                <w:sz w:val="20"/>
              </w:rPr>
              <w:t>T</w:t>
            </w:r>
            <w:r w:rsidRPr="00D50139">
              <w:rPr>
                <w:rFonts w:ascii="Arial" w:hAnsi="Arial"/>
                <w:b/>
                <w:sz w:val="20"/>
              </w:rPr>
              <w:t xml:space="preserve">he meeting closed </w:t>
            </w:r>
            <w:r w:rsidR="0004398A">
              <w:rPr>
                <w:rFonts w:ascii="Arial" w:hAnsi="Arial"/>
                <w:b/>
                <w:sz w:val="20"/>
              </w:rPr>
              <w:t>20</w:t>
            </w:r>
            <w:r>
              <w:rPr>
                <w:rFonts w:ascii="Arial" w:hAnsi="Arial"/>
                <w:b/>
                <w:sz w:val="20"/>
              </w:rPr>
              <w:t>:</w:t>
            </w:r>
            <w:r w:rsidR="0004398A">
              <w:rPr>
                <w:rFonts w:ascii="Arial" w:hAnsi="Arial"/>
                <w:b/>
                <w:sz w:val="20"/>
              </w:rPr>
              <w:t>1</w:t>
            </w:r>
            <w:r w:rsidR="007F3192">
              <w:rPr>
                <w:rFonts w:ascii="Arial" w:hAnsi="Arial"/>
                <w:b/>
                <w:sz w:val="20"/>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3A40D" w14:textId="77777777" w:rsidR="00E33986" w:rsidRDefault="00E33986" w:rsidP="00E33986">
            <w:pPr>
              <w:spacing w:before="60" w:after="60"/>
              <w:ind w:right="34"/>
              <w:jc w:val="center"/>
              <w:rPr>
                <w:rFonts w:ascii="Arial" w:hAnsi="Arial"/>
                <w:b/>
                <w:sz w:val="20"/>
              </w:rPr>
            </w:pPr>
          </w:p>
        </w:tc>
      </w:tr>
      <w:tr w:rsidR="00E33986" w14:paraId="01A439D2" w14:textId="77777777" w:rsidTr="00E33986">
        <w:trPr>
          <w:trHeight w:val="983"/>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E13284" w14:textId="77777777" w:rsidR="00E33986" w:rsidRDefault="00E33986" w:rsidP="00E33986">
            <w:pPr>
              <w:spacing w:before="60" w:after="60"/>
              <w:rPr>
                <w:rFonts w:ascii="Arial" w:hAnsi="Arial"/>
                <w:sz w:val="20"/>
              </w:rPr>
            </w:pPr>
          </w:p>
          <w:p w14:paraId="71BDA3F3" w14:textId="3C52F14B" w:rsidR="00E33986" w:rsidRDefault="00E33986" w:rsidP="00E33986">
            <w:pPr>
              <w:spacing w:before="60" w:after="60"/>
              <w:ind w:left="85"/>
              <w:rPr>
                <w:rFonts w:ascii="Arial" w:hAnsi="Arial"/>
                <w:sz w:val="20"/>
              </w:rPr>
            </w:pPr>
            <w:r>
              <w:rPr>
                <w:rFonts w:ascii="Arial" w:hAnsi="Arial"/>
                <w:sz w:val="20"/>
              </w:rPr>
              <w:t>Signed: Mr D Barber</w:t>
            </w:r>
          </w:p>
          <w:p w14:paraId="6EE6395D" w14:textId="77777777" w:rsidR="00E33986" w:rsidRDefault="00E33986" w:rsidP="00E33986">
            <w:pPr>
              <w:spacing w:before="60" w:after="60"/>
              <w:ind w:left="85"/>
              <w:rPr>
                <w:rFonts w:ascii="Arial" w:hAnsi="Arial"/>
                <w:sz w:val="20"/>
              </w:rPr>
            </w:pPr>
            <w:r>
              <w:rPr>
                <w:rFonts w:ascii="Arial" w:hAnsi="Arial"/>
                <w:sz w:val="20"/>
              </w:rPr>
              <w:t>Chairman to Swardeston Parish Council</w:t>
            </w:r>
          </w:p>
          <w:p w14:paraId="11338C90" w14:textId="338E46C0" w:rsidR="00E33986" w:rsidRPr="00465804" w:rsidRDefault="00000000" w:rsidP="00E33986">
            <w:pPr>
              <w:pStyle w:val="Footer"/>
              <w:spacing w:before="60" w:after="60"/>
              <w:jc w:val="center"/>
              <w:rPr>
                <w:rFonts w:ascii="Arial" w:hAnsi="Arial" w:cs="Arial"/>
                <w:sz w:val="20"/>
                <w:szCs w:val="20"/>
              </w:rPr>
            </w:pPr>
            <w:hyperlink r:id="rId8" w:history="1">
              <w:r w:rsidR="00E33986" w:rsidRPr="00465804">
                <w:rPr>
                  <w:rStyle w:val="Hyperlink"/>
                  <w:rFonts w:ascii="Arial" w:hAnsi="Arial" w:cs="Arial"/>
                  <w:szCs w:val="20"/>
                </w:rPr>
                <w:t>https://swardeston-parish-council.norfolkparishes.gov.uk</w:t>
              </w:r>
            </w:hyperlink>
          </w:p>
        </w:tc>
      </w:tr>
    </w:tbl>
    <w:p w14:paraId="3C504446" w14:textId="45421822" w:rsidR="00F1122C" w:rsidRPr="001372DA" w:rsidRDefault="00F1122C" w:rsidP="00700EB1">
      <w:pPr>
        <w:spacing w:before="60" w:after="60"/>
        <w:rPr>
          <w:sz w:val="20"/>
        </w:rPr>
      </w:pPr>
    </w:p>
    <w:sectPr w:rsidR="00F1122C" w:rsidRPr="001372DA" w:rsidSect="0043781E">
      <w:footerReference w:type="even" r:id="rId9"/>
      <w:headerReference w:type="first" r:id="rId10"/>
      <w:pgSz w:w="11900" w:h="16840"/>
      <w:pgMar w:top="918" w:right="1134" w:bottom="479" w:left="1418" w:header="720"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70B8" w14:textId="77777777" w:rsidR="00B852E3" w:rsidRDefault="00B852E3">
      <w:r>
        <w:separator/>
      </w:r>
    </w:p>
  </w:endnote>
  <w:endnote w:type="continuationSeparator" w:id="0">
    <w:p w14:paraId="12311D8C" w14:textId="77777777" w:rsidR="00B852E3" w:rsidRDefault="00B8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604020202020204"/>
    <w:charset w:val="00"/>
    <w:family w:val="roman"/>
    <w:notTrueType/>
    <w:pitch w:val="default"/>
  </w:font>
  <w:font w:name="ArialMT">
    <w:altName w:val="Arial"/>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EE61" w14:textId="77777777" w:rsidR="009E429D" w:rsidRPr="00DB33FC" w:rsidRDefault="009E429D">
    <w:pPr>
      <w:pStyle w:val="Footer"/>
      <w:jc w:val="center"/>
      <w:rPr>
        <w:rFonts w:eastAsia="Times New Roman"/>
        <w:b/>
        <w:color w:val="auto"/>
        <w:sz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E1617" w14:textId="77777777" w:rsidR="00B852E3" w:rsidRDefault="00B852E3">
      <w:r>
        <w:separator/>
      </w:r>
    </w:p>
  </w:footnote>
  <w:footnote w:type="continuationSeparator" w:id="0">
    <w:p w14:paraId="01C56380" w14:textId="77777777" w:rsidR="00B852E3" w:rsidRDefault="00B85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1D59" w14:textId="77777777" w:rsidR="009E429D" w:rsidRDefault="007543F1">
    <w:pPr>
      <w:pStyle w:val="Header"/>
    </w:pPr>
    <w:r>
      <w:rPr>
        <w:noProof/>
      </w:rPr>
      <mc:AlternateContent>
        <mc:Choice Requires="wps">
          <w:drawing>
            <wp:anchor distT="0" distB="0" distL="114300" distR="114300" simplePos="0" relativeHeight="251657728" behindDoc="0" locked="0" layoutInCell="1" allowOverlap="1" wp14:anchorId="2F95F568" wp14:editId="26F47292">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E2F9C" id="_x0000_t202" coordsize="21600,21600" o:spt="202" path="m,l,21600r21600,l21600,xe">
              <v:stroke joinstyle="miter"/>
              <v:path gradientshapeok="t" o:connecttype="rect"/>
            </v:shapetype>
            <v:shape id="WordArt 3"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" filled="f" stroked="f">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A0B"/>
    <w:multiLevelType w:val="hybridMultilevel"/>
    <w:tmpl w:val="DA28C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6EF1"/>
    <w:multiLevelType w:val="hybridMultilevel"/>
    <w:tmpl w:val="5644DEF8"/>
    <w:lvl w:ilvl="0" w:tplc="1622674C">
      <w:start w:val="2"/>
      <w:numFmt w:val="bullet"/>
      <w:lvlText w:val="-"/>
      <w:lvlJc w:val="left"/>
      <w:pPr>
        <w:ind w:left="496" w:hanging="360"/>
      </w:pPr>
      <w:rPr>
        <w:rFonts w:ascii="Arial" w:eastAsia="Times New Roman" w:hAnsi="Arial" w:cs="Arial" w:hint="default"/>
      </w:rPr>
    </w:lvl>
    <w:lvl w:ilvl="1" w:tplc="08090003" w:tentative="1">
      <w:start w:val="1"/>
      <w:numFmt w:val="bullet"/>
      <w:lvlText w:val="o"/>
      <w:lvlJc w:val="left"/>
      <w:pPr>
        <w:ind w:left="1216" w:hanging="360"/>
      </w:pPr>
      <w:rPr>
        <w:rFonts w:ascii="Courier New" w:hAnsi="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2" w15:restartNumberingAfterBreak="0">
    <w:nsid w:val="0318665C"/>
    <w:multiLevelType w:val="hybridMultilevel"/>
    <w:tmpl w:val="307C7B3C"/>
    <w:lvl w:ilvl="0" w:tplc="C6BEEB2E">
      <w:start w:val="1"/>
      <w:numFmt w:val="decimal"/>
      <w:lvlText w:val="%1."/>
      <w:lvlJc w:val="left"/>
      <w:pPr>
        <w:ind w:left="927" w:hanging="360"/>
      </w:pPr>
      <w:rPr>
        <w:rFonts w:hint="default"/>
        <w:sz w:val="28"/>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31D276F"/>
    <w:multiLevelType w:val="hybridMultilevel"/>
    <w:tmpl w:val="ED823CAC"/>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 w15:restartNumberingAfterBreak="0">
    <w:nsid w:val="03364F32"/>
    <w:multiLevelType w:val="hybridMultilevel"/>
    <w:tmpl w:val="E3DAE8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744136"/>
    <w:multiLevelType w:val="hybridMultilevel"/>
    <w:tmpl w:val="11508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536CBB"/>
    <w:multiLevelType w:val="hybridMultilevel"/>
    <w:tmpl w:val="35CC4C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A4A7C8A"/>
    <w:multiLevelType w:val="multilevel"/>
    <w:tmpl w:val="B8E84B1C"/>
    <w:lvl w:ilvl="0">
      <w:start w:val="1"/>
      <w:numFmt w:val="decimal"/>
      <w:lvlText w:val="%1."/>
      <w:lvlJc w:val="left"/>
      <w:pPr>
        <w:ind w:left="1077" w:hanging="51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370542"/>
    <w:multiLevelType w:val="multilevel"/>
    <w:tmpl w:val="E448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0033A8"/>
    <w:multiLevelType w:val="hybridMultilevel"/>
    <w:tmpl w:val="C6FC4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E25E6E"/>
    <w:multiLevelType w:val="hybridMultilevel"/>
    <w:tmpl w:val="FA84303A"/>
    <w:lvl w:ilvl="0" w:tplc="0809000F">
      <w:start w:val="1"/>
      <w:numFmt w:val="decimal"/>
      <w:lvlText w:val="%1."/>
      <w:lvlJc w:val="left"/>
      <w:pPr>
        <w:ind w:left="858" w:hanging="360"/>
      </w:p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11" w15:restartNumberingAfterBreak="0">
    <w:nsid w:val="1BBD6731"/>
    <w:multiLevelType w:val="hybridMultilevel"/>
    <w:tmpl w:val="1F0C665E"/>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2" w15:restartNumberingAfterBreak="0">
    <w:nsid w:val="22387659"/>
    <w:multiLevelType w:val="hybridMultilevel"/>
    <w:tmpl w:val="1EAC1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36AEF"/>
    <w:multiLevelType w:val="hybridMultilevel"/>
    <w:tmpl w:val="44025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B61D4F"/>
    <w:multiLevelType w:val="multilevel"/>
    <w:tmpl w:val="41CC8B82"/>
    <w:lvl w:ilvl="0">
      <w:start w:val="11"/>
      <w:numFmt w:val="decimal"/>
      <w:lvlText w:val="%1"/>
      <w:lvlJc w:val="left"/>
      <w:pPr>
        <w:ind w:left="380" w:hanging="380"/>
      </w:pPr>
      <w:rPr>
        <w:rFonts w:hint="default"/>
        <w:b/>
      </w:rPr>
    </w:lvl>
    <w:lvl w:ilvl="1">
      <w:start w:val="3"/>
      <w:numFmt w:val="decimal"/>
      <w:lvlText w:val="%1.%2"/>
      <w:lvlJc w:val="left"/>
      <w:pPr>
        <w:ind w:left="519" w:hanging="380"/>
      </w:pPr>
      <w:rPr>
        <w:rFonts w:hint="default"/>
        <w:b/>
      </w:rPr>
    </w:lvl>
    <w:lvl w:ilvl="2">
      <w:start w:val="1"/>
      <w:numFmt w:val="decimal"/>
      <w:lvlText w:val="%1.%2.%3"/>
      <w:lvlJc w:val="left"/>
      <w:pPr>
        <w:ind w:left="998" w:hanging="720"/>
      </w:pPr>
      <w:rPr>
        <w:rFonts w:hint="default"/>
        <w:b/>
      </w:rPr>
    </w:lvl>
    <w:lvl w:ilvl="3">
      <w:start w:val="1"/>
      <w:numFmt w:val="decimal"/>
      <w:lvlText w:val="%1.%2.%3.%4"/>
      <w:lvlJc w:val="left"/>
      <w:pPr>
        <w:ind w:left="1137" w:hanging="720"/>
      </w:pPr>
      <w:rPr>
        <w:rFonts w:hint="default"/>
        <w:b/>
      </w:rPr>
    </w:lvl>
    <w:lvl w:ilvl="4">
      <w:start w:val="1"/>
      <w:numFmt w:val="decimal"/>
      <w:lvlText w:val="%1.%2.%3.%4.%5"/>
      <w:lvlJc w:val="left"/>
      <w:pPr>
        <w:ind w:left="1636" w:hanging="1080"/>
      </w:pPr>
      <w:rPr>
        <w:rFonts w:hint="default"/>
        <w:b/>
      </w:rPr>
    </w:lvl>
    <w:lvl w:ilvl="5">
      <w:start w:val="1"/>
      <w:numFmt w:val="decimal"/>
      <w:lvlText w:val="%1.%2.%3.%4.%5.%6"/>
      <w:lvlJc w:val="left"/>
      <w:pPr>
        <w:ind w:left="1775" w:hanging="1080"/>
      </w:pPr>
      <w:rPr>
        <w:rFonts w:hint="default"/>
        <w:b/>
      </w:rPr>
    </w:lvl>
    <w:lvl w:ilvl="6">
      <w:start w:val="1"/>
      <w:numFmt w:val="decimal"/>
      <w:lvlText w:val="%1.%2.%3.%4.%5.%6.%7"/>
      <w:lvlJc w:val="left"/>
      <w:pPr>
        <w:ind w:left="2274" w:hanging="1440"/>
      </w:pPr>
      <w:rPr>
        <w:rFonts w:hint="default"/>
        <w:b/>
      </w:rPr>
    </w:lvl>
    <w:lvl w:ilvl="7">
      <w:start w:val="1"/>
      <w:numFmt w:val="decimal"/>
      <w:lvlText w:val="%1.%2.%3.%4.%5.%6.%7.%8"/>
      <w:lvlJc w:val="left"/>
      <w:pPr>
        <w:ind w:left="2413" w:hanging="1440"/>
      </w:pPr>
      <w:rPr>
        <w:rFonts w:hint="default"/>
        <w:b/>
      </w:rPr>
    </w:lvl>
    <w:lvl w:ilvl="8">
      <w:start w:val="1"/>
      <w:numFmt w:val="decimal"/>
      <w:lvlText w:val="%1.%2.%3.%4.%5.%6.%7.%8.%9"/>
      <w:lvlJc w:val="left"/>
      <w:pPr>
        <w:ind w:left="2912" w:hanging="1800"/>
      </w:pPr>
      <w:rPr>
        <w:rFonts w:hint="default"/>
        <w:b/>
      </w:rPr>
    </w:lvl>
  </w:abstractNum>
  <w:abstractNum w:abstractNumId="15" w15:restartNumberingAfterBreak="0">
    <w:nsid w:val="34072EE2"/>
    <w:multiLevelType w:val="multilevel"/>
    <w:tmpl w:val="A618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112D1D"/>
    <w:multiLevelType w:val="hybridMultilevel"/>
    <w:tmpl w:val="FC2A8A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963B15"/>
    <w:multiLevelType w:val="multilevel"/>
    <w:tmpl w:val="4F0E5A7C"/>
    <w:lvl w:ilvl="0">
      <w:start w:val="1"/>
      <w:numFmt w:val="decimal"/>
      <w:lvlText w:val="%1."/>
      <w:lvlJc w:val="left"/>
      <w:pPr>
        <w:ind w:left="720" w:hanging="360"/>
      </w:pPr>
    </w:lvl>
    <w:lvl w:ilvl="1">
      <w:start w:val="2"/>
      <w:numFmt w:val="decimal"/>
      <w:isLgl/>
      <w:lvlText w:val="%1.%2"/>
      <w:lvlJc w:val="left"/>
      <w:pPr>
        <w:ind w:left="1447" w:hanging="880"/>
      </w:pPr>
      <w:rPr>
        <w:rFonts w:hint="default"/>
      </w:rPr>
    </w:lvl>
    <w:lvl w:ilvl="2">
      <w:start w:val="1"/>
      <w:numFmt w:val="decimal"/>
      <w:isLgl/>
      <w:lvlText w:val="%1.%2.%3"/>
      <w:lvlJc w:val="left"/>
      <w:pPr>
        <w:ind w:left="1654" w:hanging="8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15:restartNumberingAfterBreak="0">
    <w:nsid w:val="39C9166A"/>
    <w:multiLevelType w:val="multilevel"/>
    <w:tmpl w:val="2E94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D03EDA"/>
    <w:multiLevelType w:val="multilevel"/>
    <w:tmpl w:val="DB1AF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5F33973"/>
    <w:multiLevelType w:val="hybridMultilevel"/>
    <w:tmpl w:val="723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9C5E1C"/>
    <w:multiLevelType w:val="multilevel"/>
    <w:tmpl w:val="54FC9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6E37C5"/>
    <w:multiLevelType w:val="hybridMultilevel"/>
    <w:tmpl w:val="6FFC888C"/>
    <w:lvl w:ilvl="0" w:tplc="E42AD46A">
      <w:start w:val="1"/>
      <w:numFmt w:val="decimal"/>
      <w:lvlText w:val="%1."/>
      <w:lvlJc w:val="left"/>
      <w:pPr>
        <w:ind w:left="709" w:hanging="34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2964B8"/>
    <w:multiLevelType w:val="multilevel"/>
    <w:tmpl w:val="F6E41FD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54C966F9"/>
    <w:multiLevelType w:val="multilevel"/>
    <w:tmpl w:val="768C643E"/>
    <w:lvl w:ilvl="0">
      <w:start w:val="1"/>
      <w:numFmt w:val="decimal"/>
      <w:lvlText w:val="%1."/>
      <w:lvlJc w:val="left"/>
      <w:pPr>
        <w:ind w:left="720" w:hanging="360"/>
      </w:pPr>
    </w:lvl>
    <w:lvl w:ilvl="1">
      <w:start w:val="2"/>
      <w:numFmt w:val="decimal"/>
      <w:isLgl/>
      <w:lvlText w:val="%1.%2"/>
      <w:lvlJc w:val="left"/>
      <w:pPr>
        <w:ind w:left="920" w:hanging="5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B657CAA"/>
    <w:multiLevelType w:val="hybridMultilevel"/>
    <w:tmpl w:val="92229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E707F9"/>
    <w:multiLevelType w:val="hybridMultilevel"/>
    <w:tmpl w:val="1CB6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220ACF"/>
    <w:multiLevelType w:val="hybridMultilevel"/>
    <w:tmpl w:val="AFBC2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965092"/>
    <w:multiLevelType w:val="hybridMultilevel"/>
    <w:tmpl w:val="57EE9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D55728"/>
    <w:multiLevelType w:val="hybridMultilevel"/>
    <w:tmpl w:val="DC7C4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53797F"/>
    <w:multiLevelType w:val="multilevel"/>
    <w:tmpl w:val="768C643E"/>
    <w:lvl w:ilvl="0">
      <w:start w:val="1"/>
      <w:numFmt w:val="decimal"/>
      <w:lvlText w:val="%1."/>
      <w:lvlJc w:val="left"/>
      <w:pPr>
        <w:ind w:left="720" w:hanging="360"/>
      </w:pPr>
    </w:lvl>
    <w:lvl w:ilvl="1">
      <w:start w:val="2"/>
      <w:numFmt w:val="decimal"/>
      <w:isLgl/>
      <w:lvlText w:val="%1.%2"/>
      <w:lvlJc w:val="left"/>
      <w:pPr>
        <w:ind w:left="920" w:hanging="5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70FB2F0A"/>
    <w:multiLevelType w:val="hybridMultilevel"/>
    <w:tmpl w:val="B546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41DE9"/>
    <w:multiLevelType w:val="hybridMultilevel"/>
    <w:tmpl w:val="52EC7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8723F4"/>
    <w:multiLevelType w:val="hybridMultilevel"/>
    <w:tmpl w:val="03C03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161039"/>
    <w:multiLevelType w:val="multilevel"/>
    <w:tmpl w:val="263ACE78"/>
    <w:lvl w:ilvl="0">
      <w:start w:val="11"/>
      <w:numFmt w:val="decimal"/>
      <w:lvlText w:val="%1"/>
      <w:lvlJc w:val="left"/>
      <w:pPr>
        <w:ind w:left="380" w:hanging="380"/>
      </w:pPr>
      <w:rPr>
        <w:rFonts w:hint="default"/>
        <w:b/>
      </w:rPr>
    </w:lvl>
    <w:lvl w:ilvl="1">
      <w:start w:val="3"/>
      <w:numFmt w:val="decimal"/>
      <w:lvlText w:val="%1.%2"/>
      <w:lvlJc w:val="left"/>
      <w:pPr>
        <w:ind w:left="740" w:hanging="3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5" w15:restartNumberingAfterBreak="0">
    <w:nsid w:val="783F6B93"/>
    <w:multiLevelType w:val="hybridMultilevel"/>
    <w:tmpl w:val="76201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8E58BD"/>
    <w:multiLevelType w:val="hybridMultilevel"/>
    <w:tmpl w:val="2B54B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C76FC0"/>
    <w:multiLevelType w:val="hybridMultilevel"/>
    <w:tmpl w:val="C672B16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968707744">
    <w:abstractNumId w:val="11"/>
  </w:num>
  <w:num w:numId="2" w16cid:durableId="343093277">
    <w:abstractNumId w:val="2"/>
  </w:num>
  <w:num w:numId="3" w16cid:durableId="952052614">
    <w:abstractNumId w:val="0"/>
  </w:num>
  <w:num w:numId="4" w16cid:durableId="1807551371">
    <w:abstractNumId w:val="22"/>
  </w:num>
  <w:num w:numId="5" w16cid:durableId="404106133">
    <w:abstractNumId w:val="31"/>
  </w:num>
  <w:num w:numId="6" w16cid:durableId="538012344">
    <w:abstractNumId w:val="6"/>
  </w:num>
  <w:num w:numId="7" w16cid:durableId="237523945">
    <w:abstractNumId w:val="19"/>
  </w:num>
  <w:num w:numId="8" w16cid:durableId="150100792">
    <w:abstractNumId w:val="7"/>
  </w:num>
  <w:num w:numId="9" w16cid:durableId="252782442">
    <w:abstractNumId w:val="8"/>
  </w:num>
  <w:num w:numId="10" w16cid:durableId="2032491806">
    <w:abstractNumId w:val="20"/>
  </w:num>
  <w:num w:numId="11" w16cid:durableId="2102142616">
    <w:abstractNumId w:val="4"/>
  </w:num>
  <w:num w:numId="12" w16cid:durableId="945230331">
    <w:abstractNumId w:val="28"/>
  </w:num>
  <w:num w:numId="13" w16cid:durableId="1906643248">
    <w:abstractNumId w:val="10"/>
  </w:num>
  <w:num w:numId="14" w16cid:durableId="1918326463">
    <w:abstractNumId w:val="25"/>
  </w:num>
  <w:num w:numId="15" w16cid:durableId="2138716337">
    <w:abstractNumId w:val="27"/>
  </w:num>
  <w:num w:numId="16" w16cid:durableId="1692878105">
    <w:abstractNumId w:val="13"/>
  </w:num>
  <w:num w:numId="17" w16cid:durableId="1352872296">
    <w:abstractNumId w:val="30"/>
  </w:num>
  <w:num w:numId="18" w16cid:durableId="1569070364">
    <w:abstractNumId w:val="24"/>
  </w:num>
  <w:num w:numId="19" w16cid:durableId="423384353">
    <w:abstractNumId w:val="34"/>
  </w:num>
  <w:num w:numId="20" w16cid:durableId="1619992560">
    <w:abstractNumId w:val="14"/>
  </w:num>
  <w:num w:numId="21" w16cid:durableId="256600498">
    <w:abstractNumId w:val="35"/>
  </w:num>
  <w:num w:numId="22" w16cid:durableId="1925262487">
    <w:abstractNumId w:val="16"/>
  </w:num>
  <w:num w:numId="23" w16cid:durableId="1082139071">
    <w:abstractNumId w:val="37"/>
  </w:num>
  <w:num w:numId="24" w16cid:durableId="1443184347">
    <w:abstractNumId w:val="36"/>
  </w:num>
  <w:num w:numId="25" w16cid:durableId="1882282106">
    <w:abstractNumId w:val="5"/>
  </w:num>
  <w:num w:numId="26" w16cid:durableId="1782722612">
    <w:abstractNumId w:val="3"/>
  </w:num>
  <w:num w:numId="27" w16cid:durableId="344720046">
    <w:abstractNumId w:val="23"/>
  </w:num>
  <w:num w:numId="28" w16cid:durableId="486022870">
    <w:abstractNumId w:val="17"/>
  </w:num>
  <w:num w:numId="29" w16cid:durableId="1019166035">
    <w:abstractNumId w:val="29"/>
  </w:num>
  <w:num w:numId="30" w16cid:durableId="677848045">
    <w:abstractNumId w:val="15"/>
  </w:num>
  <w:num w:numId="31" w16cid:durableId="326253911">
    <w:abstractNumId w:val="26"/>
  </w:num>
  <w:num w:numId="32" w16cid:durableId="1603957471">
    <w:abstractNumId w:val="12"/>
  </w:num>
  <w:num w:numId="33" w16cid:durableId="1859998512">
    <w:abstractNumId w:val="32"/>
  </w:num>
  <w:num w:numId="34" w16cid:durableId="167407872">
    <w:abstractNumId w:val="9"/>
  </w:num>
  <w:num w:numId="35" w16cid:durableId="1140421059">
    <w:abstractNumId w:val="1"/>
  </w:num>
  <w:num w:numId="36" w16cid:durableId="1868368082">
    <w:abstractNumId w:val="18"/>
  </w:num>
  <w:num w:numId="37" w16cid:durableId="2004119735">
    <w:abstractNumId w:val="33"/>
  </w:num>
  <w:num w:numId="38" w16cid:durableId="7744423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07"/>
    <w:rsid w:val="00000926"/>
    <w:rsid w:val="00000992"/>
    <w:rsid w:val="00000AB2"/>
    <w:rsid w:val="00000C30"/>
    <w:rsid w:val="0000177A"/>
    <w:rsid w:val="00002112"/>
    <w:rsid w:val="00002C02"/>
    <w:rsid w:val="00002C96"/>
    <w:rsid w:val="00003857"/>
    <w:rsid w:val="000038F8"/>
    <w:rsid w:val="00005CBB"/>
    <w:rsid w:val="00005E41"/>
    <w:rsid w:val="0000730B"/>
    <w:rsid w:val="0001243A"/>
    <w:rsid w:val="00012B7D"/>
    <w:rsid w:val="00014346"/>
    <w:rsid w:val="0001437D"/>
    <w:rsid w:val="00015921"/>
    <w:rsid w:val="00017EF5"/>
    <w:rsid w:val="0002076C"/>
    <w:rsid w:val="00020BA4"/>
    <w:rsid w:val="0002189F"/>
    <w:rsid w:val="000233E7"/>
    <w:rsid w:val="00024BA3"/>
    <w:rsid w:val="00024E39"/>
    <w:rsid w:val="000301C7"/>
    <w:rsid w:val="00030929"/>
    <w:rsid w:val="00034903"/>
    <w:rsid w:val="00036F9E"/>
    <w:rsid w:val="000373C3"/>
    <w:rsid w:val="00037BF6"/>
    <w:rsid w:val="00041034"/>
    <w:rsid w:val="000418D0"/>
    <w:rsid w:val="000437FD"/>
    <w:rsid w:val="0004398A"/>
    <w:rsid w:val="0004398D"/>
    <w:rsid w:val="00046078"/>
    <w:rsid w:val="000465E4"/>
    <w:rsid w:val="00050EFA"/>
    <w:rsid w:val="000525A5"/>
    <w:rsid w:val="000558DA"/>
    <w:rsid w:val="00056F82"/>
    <w:rsid w:val="00057015"/>
    <w:rsid w:val="00060D4B"/>
    <w:rsid w:val="000616FD"/>
    <w:rsid w:val="000625BA"/>
    <w:rsid w:val="00064BA2"/>
    <w:rsid w:val="00064C7D"/>
    <w:rsid w:val="000671CB"/>
    <w:rsid w:val="0007120E"/>
    <w:rsid w:val="00071E98"/>
    <w:rsid w:val="00080019"/>
    <w:rsid w:val="0008155C"/>
    <w:rsid w:val="000830F7"/>
    <w:rsid w:val="00084337"/>
    <w:rsid w:val="000863F2"/>
    <w:rsid w:val="00087280"/>
    <w:rsid w:val="00092D1D"/>
    <w:rsid w:val="0009451F"/>
    <w:rsid w:val="00094903"/>
    <w:rsid w:val="00096702"/>
    <w:rsid w:val="00097681"/>
    <w:rsid w:val="000A5053"/>
    <w:rsid w:val="000A550D"/>
    <w:rsid w:val="000A66B2"/>
    <w:rsid w:val="000B12F8"/>
    <w:rsid w:val="000B1C96"/>
    <w:rsid w:val="000B20A4"/>
    <w:rsid w:val="000B43A0"/>
    <w:rsid w:val="000B4DBB"/>
    <w:rsid w:val="000C062C"/>
    <w:rsid w:val="000C0D6C"/>
    <w:rsid w:val="000C362D"/>
    <w:rsid w:val="000C451B"/>
    <w:rsid w:val="000C54F1"/>
    <w:rsid w:val="000C560A"/>
    <w:rsid w:val="000C5C08"/>
    <w:rsid w:val="000C6162"/>
    <w:rsid w:val="000C6C30"/>
    <w:rsid w:val="000C7146"/>
    <w:rsid w:val="000C789D"/>
    <w:rsid w:val="000D09BB"/>
    <w:rsid w:val="000D114E"/>
    <w:rsid w:val="000D2981"/>
    <w:rsid w:val="000D376E"/>
    <w:rsid w:val="000D5BC8"/>
    <w:rsid w:val="000D7279"/>
    <w:rsid w:val="000E0E94"/>
    <w:rsid w:val="000E4E22"/>
    <w:rsid w:val="000E57A2"/>
    <w:rsid w:val="000E6A9C"/>
    <w:rsid w:val="000E6AC4"/>
    <w:rsid w:val="000E6EF1"/>
    <w:rsid w:val="000E76B5"/>
    <w:rsid w:val="000F128A"/>
    <w:rsid w:val="000F488B"/>
    <w:rsid w:val="000F4B26"/>
    <w:rsid w:val="000F7ED7"/>
    <w:rsid w:val="00100A31"/>
    <w:rsid w:val="001012E7"/>
    <w:rsid w:val="00103209"/>
    <w:rsid w:val="001103DB"/>
    <w:rsid w:val="00112A5D"/>
    <w:rsid w:val="00112A90"/>
    <w:rsid w:val="00115C34"/>
    <w:rsid w:val="00116CEC"/>
    <w:rsid w:val="00117F9F"/>
    <w:rsid w:val="00124068"/>
    <w:rsid w:val="00125207"/>
    <w:rsid w:val="00125352"/>
    <w:rsid w:val="00130555"/>
    <w:rsid w:val="00130D26"/>
    <w:rsid w:val="0013184B"/>
    <w:rsid w:val="00132005"/>
    <w:rsid w:val="001333EA"/>
    <w:rsid w:val="00133C14"/>
    <w:rsid w:val="00135173"/>
    <w:rsid w:val="001372DA"/>
    <w:rsid w:val="00137848"/>
    <w:rsid w:val="00137AD3"/>
    <w:rsid w:val="001410D4"/>
    <w:rsid w:val="00142C39"/>
    <w:rsid w:val="00142DB8"/>
    <w:rsid w:val="00143350"/>
    <w:rsid w:val="00144811"/>
    <w:rsid w:val="00145D29"/>
    <w:rsid w:val="00146F45"/>
    <w:rsid w:val="00151311"/>
    <w:rsid w:val="001515DF"/>
    <w:rsid w:val="00151B83"/>
    <w:rsid w:val="00152CB2"/>
    <w:rsid w:val="0015376B"/>
    <w:rsid w:val="00153FE8"/>
    <w:rsid w:val="0015445D"/>
    <w:rsid w:val="001556D7"/>
    <w:rsid w:val="00157618"/>
    <w:rsid w:val="00157B5D"/>
    <w:rsid w:val="00163B1A"/>
    <w:rsid w:val="001678E2"/>
    <w:rsid w:val="0016794A"/>
    <w:rsid w:val="00172432"/>
    <w:rsid w:val="00172A03"/>
    <w:rsid w:val="00177D6E"/>
    <w:rsid w:val="0018089A"/>
    <w:rsid w:val="00181777"/>
    <w:rsid w:val="001845C6"/>
    <w:rsid w:val="001846CE"/>
    <w:rsid w:val="00185313"/>
    <w:rsid w:val="00185EEF"/>
    <w:rsid w:val="00187593"/>
    <w:rsid w:val="00187B44"/>
    <w:rsid w:val="0019050D"/>
    <w:rsid w:val="00190CE0"/>
    <w:rsid w:val="001943CB"/>
    <w:rsid w:val="00194889"/>
    <w:rsid w:val="00195467"/>
    <w:rsid w:val="00195ACB"/>
    <w:rsid w:val="00195EBE"/>
    <w:rsid w:val="001A03D9"/>
    <w:rsid w:val="001A0C76"/>
    <w:rsid w:val="001A269E"/>
    <w:rsid w:val="001A33DE"/>
    <w:rsid w:val="001A42DF"/>
    <w:rsid w:val="001A439E"/>
    <w:rsid w:val="001A4C6B"/>
    <w:rsid w:val="001A7E57"/>
    <w:rsid w:val="001B04FF"/>
    <w:rsid w:val="001B06D0"/>
    <w:rsid w:val="001B085C"/>
    <w:rsid w:val="001B0A36"/>
    <w:rsid w:val="001B18E6"/>
    <w:rsid w:val="001B3CDF"/>
    <w:rsid w:val="001B45CB"/>
    <w:rsid w:val="001B479B"/>
    <w:rsid w:val="001B536B"/>
    <w:rsid w:val="001B6677"/>
    <w:rsid w:val="001B7671"/>
    <w:rsid w:val="001B7E17"/>
    <w:rsid w:val="001C0F2E"/>
    <w:rsid w:val="001C2BDD"/>
    <w:rsid w:val="001C2F28"/>
    <w:rsid w:val="001C36D2"/>
    <w:rsid w:val="001C3FC7"/>
    <w:rsid w:val="001C40C3"/>
    <w:rsid w:val="001C4C21"/>
    <w:rsid w:val="001C5032"/>
    <w:rsid w:val="001C6BAE"/>
    <w:rsid w:val="001C7115"/>
    <w:rsid w:val="001D0506"/>
    <w:rsid w:val="001D0EF5"/>
    <w:rsid w:val="001D2873"/>
    <w:rsid w:val="001D2B9D"/>
    <w:rsid w:val="001D3A22"/>
    <w:rsid w:val="001D4E01"/>
    <w:rsid w:val="001D6384"/>
    <w:rsid w:val="001D750F"/>
    <w:rsid w:val="001D7B19"/>
    <w:rsid w:val="001E14D8"/>
    <w:rsid w:val="001E265E"/>
    <w:rsid w:val="001E2819"/>
    <w:rsid w:val="001E28B3"/>
    <w:rsid w:val="001E2A0D"/>
    <w:rsid w:val="001E3F7B"/>
    <w:rsid w:val="001E5CAA"/>
    <w:rsid w:val="001E6470"/>
    <w:rsid w:val="001F21D7"/>
    <w:rsid w:val="001F25B3"/>
    <w:rsid w:val="001F2698"/>
    <w:rsid w:val="001F7D28"/>
    <w:rsid w:val="0020335C"/>
    <w:rsid w:val="00203A79"/>
    <w:rsid w:val="0020656C"/>
    <w:rsid w:val="002077AF"/>
    <w:rsid w:val="00211FA1"/>
    <w:rsid w:val="0021302C"/>
    <w:rsid w:val="00214628"/>
    <w:rsid w:val="0021657C"/>
    <w:rsid w:val="00216689"/>
    <w:rsid w:val="00216A61"/>
    <w:rsid w:val="00216EA3"/>
    <w:rsid w:val="00220F11"/>
    <w:rsid w:val="002220BF"/>
    <w:rsid w:val="00222E11"/>
    <w:rsid w:val="00223496"/>
    <w:rsid w:val="0022364F"/>
    <w:rsid w:val="00223B94"/>
    <w:rsid w:val="00226C59"/>
    <w:rsid w:val="00227CB9"/>
    <w:rsid w:val="00231132"/>
    <w:rsid w:val="00231C36"/>
    <w:rsid w:val="002333A4"/>
    <w:rsid w:val="00233D03"/>
    <w:rsid w:val="002347A1"/>
    <w:rsid w:val="002357DB"/>
    <w:rsid w:val="002375D0"/>
    <w:rsid w:val="002466B2"/>
    <w:rsid w:val="00246E43"/>
    <w:rsid w:val="00247C38"/>
    <w:rsid w:val="00252D33"/>
    <w:rsid w:val="002541A3"/>
    <w:rsid w:val="002541B0"/>
    <w:rsid w:val="00254512"/>
    <w:rsid w:val="00256934"/>
    <w:rsid w:val="00260D2A"/>
    <w:rsid w:val="0026241D"/>
    <w:rsid w:val="002629E8"/>
    <w:rsid w:val="0026336A"/>
    <w:rsid w:val="0026373F"/>
    <w:rsid w:val="00264964"/>
    <w:rsid w:val="00264AB1"/>
    <w:rsid w:val="0026615F"/>
    <w:rsid w:val="0026758E"/>
    <w:rsid w:val="002675E0"/>
    <w:rsid w:val="00267688"/>
    <w:rsid w:val="00270DBB"/>
    <w:rsid w:val="002710F6"/>
    <w:rsid w:val="00271C32"/>
    <w:rsid w:val="00272157"/>
    <w:rsid w:val="0027333C"/>
    <w:rsid w:val="00273F3B"/>
    <w:rsid w:val="002756FE"/>
    <w:rsid w:val="00276344"/>
    <w:rsid w:val="00280349"/>
    <w:rsid w:val="00283D7C"/>
    <w:rsid w:val="002852A5"/>
    <w:rsid w:val="00285676"/>
    <w:rsid w:val="00286C18"/>
    <w:rsid w:val="002875BF"/>
    <w:rsid w:val="0029145E"/>
    <w:rsid w:val="002916AE"/>
    <w:rsid w:val="0029495B"/>
    <w:rsid w:val="002A1355"/>
    <w:rsid w:val="002A194D"/>
    <w:rsid w:val="002A420E"/>
    <w:rsid w:val="002A519A"/>
    <w:rsid w:val="002A718E"/>
    <w:rsid w:val="002B04B1"/>
    <w:rsid w:val="002B0B4E"/>
    <w:rsid w:val="002B7B75"/>
    <w:rsid w:val="002C276D"/>
    <w:rsid w:val="002C7285"/>
    <w:rsid w:val="002C7A15"/>
    <w:rsid w:val="002C7B62"/>
    <w:rsid w:val="002D322C"/>
    <w:rsid w:val="002D4F83"/>
    <w:rsid w:val="002D5218"/>
    <w:rsid w:val="002D6531"/>
    <w:rsid w:val="002E06DF"/>
    <w:rsid w:val="002E0AFC"/>
    <w:rsid w:val="002E2064"/>
    <w:rsid w:val="002E34D8"/>
    <w:rsid w:val="002E3D7C"/>
    <w:rsid w:val="002E792B"/>
    <w:rsid w:val="002F0660"/>
    <w:rsid w:val="002F1D56"/>
    <w:rsid w:val="002F298F"/>
    <w:rsid w:val="002F30A4"/>
    <w:rsid w:val="002F5AD0"/>
    <w:rsid w:val="002F6F5C"/>
    <w:rsid w:val="003005E5"/>
    <w:rsid w:val="00301992"/>
    <w:rsid w:val="00310A49"/>
    <w:rsid w:val="003123F8"/>
    <w:rsid w:val="00312A00"/>
    <w:rsid w:val="00312B40"/>
    <w:rsid w:val="00314022"/>
    <w:rsid w:val="00316C32"/>
    <w:rsid w:val="00317895"/>
    <w:rsid w:val="00320504"/>
    <w:rsid w:val="0032063A"/>
    <w:rsid w:val="00321810"/>
    <w:rsid w:val="00321C2D"/>
    <w:rsid w:val="00330172"/>
    <w:rsid w:val="0033041D"/>
    <w:rsid w:val="0033061E"/>
    <w:rsid w:val="00331298"/>
    <w:rsid w:val="00331E79"/>
    <w:rsid w:val="0033212C"/>
    <w:rsid w:val="00332684"/>
    <w:rsid w:val="00332B2C"/>
    <w:rsid w:val="00333EA1"/>
    <w:rsid w:val="0033412D"/>
    <w:rsid w:val="00334465"/>
    <w:rsid w:val="003359C3"/>
    <w:rsid w:val="003360E2"/>
    <w:rsid w:val="003366EC"/>
    <w:rsid w:val="0034141B"/>
    <w:rsid w:val="00341612"/>
    <w:rsid w:val="00344A20"/>
    <w:rsid w:val="0034755B"/>
    <w:rsid w:val="0035070A"/>
    <w:rsid w:val="00350D62"/>
    <w:rsid w:val="00350F3A"/>
    <w:rsid w:val="0035170A"/>
    <w:rsid w:val="003519FC"/>
    <w:rsid w:val="00351DBF"/>
    <w:rsid w:val="00352980"/>
    <w:rsid w:val="003529D7"/>
    <w:rsid w:val="00352D2D"/>
    <w:rsid w:val="00352D5A"/>
    <w:rsid w:val="00352FEB"/>
    <w:rsid w:val="00354BAC"/>
    <w:rsid w:val="0035615C"/>
    <w:rsid w:val="00357342"/>
    <w:rsid w:val="00363336"/>
    <w:rsid w:val="003642DD"/>
    <w:rsid w:val="00364E17"/>
    <w:rsid w:val="00367D3F"/>
    <w:rsid w:val="00370875"/>
    <w:rsid w:val="00370B9A"/>
    <w:rsid w:val="00372096"/>
    <w:rsid w:val="00376CB2"/>
    <w:rsid w:val="00376CC6"/>
    <w:rsid w:val="00380C67"/>
    <w:rsid w:val="0039312B"/>
    <w:rsid w:val="00394223"/>
    <w:rsid w:val="00394607"/>
    <w:rsid w:val="003952C3"/>
    <w:rsid w:val="00395AE9"/>
    <w:rsid w:val="003A0147"/>
    <w:rsid w:val="003A09DE"/>
    <w:rsid w:val="003A144B"/>
    <w:rsid w:val="003A572E"/>
    <w:rsid w:val="003A67EE"/>
    <w:rsid w:val="003A6BCF"/>
    <w:rsid w:val="003A73C3"/>
    <w:rsid w:val="003B1AB3"/>
    <w:rsid w:val="003B2212"/>
    <w:rsid w:val="003B29F5"/>
    <w:rsid w:val="003B5D98"/>
    <w:rsid w:val="003B7867"/>
    <w:rsid w:val="003C3030"/>
    <w:rsid w:val="003C45E6"/>
    <w:rsid w:val="003C4AA1"/>
    <w:rsid w:val="003C5569"/>
    <w:rsid w:val="003D0B16"/>
    <w:rsid w:val="003D226B"/>
    <w:rsid w:val="003D68FF"/>
    <w:rsid w:val="003D6F5D"/>
    <w:rsid w:val="003D71A2"/>
    <w:rsid w:val="003D7928"/>
    <w:rsid w:val="003E1AC7"/>
    <w:rsid w:val="003E3522"/>
    <w:rsid w:val="003E3932"/>
    <w:rsid w:val="003E447B"/>
    <w:rsid w:val="003E5DF4"/>
    <w:rsid w:val="003F0E7C"/>
    <w:rsid w:val="003F2BE4"/>
    <w:rsid w:val="003F2D6A"/>
    <w:rsid w:val="003F3B72"/>
    <w:rsid w:val="003F4224"/>
    <w:rsid w:val="003F45E4"/>
    <w:rsid w:val="003F7F75"/>
    <w:rsid w:val="00400A27"/>
    <w:rsid w:val="00400CEF"/>
    <w:rsid w:val="00402192"/>
    <w:rsid w:val="00403D95"/>
    <w:rsid w:val="00403DA6"/>
    <w:rsid w:val="00405B7D"/>
    <w:rsid w:val="00405E5B"/>
    <w:rsid w:val="004062FF"/>
    <w:rsid w:val="00407F32"/>
    <w:rsid w:val="00411693"/>
    <w:rsid w:val="00412865"/>
    <w:rsid w:val="00413EE6"/>
    <w:rsid w:val="0041495B"/>
    <w:rsid w:val="00414E4D"/>
    <w:rsid w:val="00415203"/>
    <w:rsid w:val="00420B20"/>
    <w:rsid w:val="00425E05"/>
    <w:rsid w:val="0043104D"/>
    <w:rsid w:val="004336A7"/>
    <w:rsid w:val="00437225"/>
    <w:rsid w:val="0043781E"/>
    <w:rsid w:val="00437EBC"/>
    <w:rsid w:val="0044071B"/>
    <w:rsid w:val="00440CCC"/>
    <w:rsid w:val="00441B03"/>
    <w:rsid w:val="00444277"/>
    <w:rsid w:val="00444663"/>
    <w:rsid w:val="004451DD"/>
    <w:rsid w:val="00446267"/>
    <w:rsid w:val="00447562"/>
    <w:rsid w:val="0044773D"/>
    <w:rsid w:val="004478B2"/>
    <w:rsid w:val="00450B4D"/>
    <w:rsid w:val="00452124"/>
    <w:rsid w:val="004570F7"/>
    <w:rsid w:val="00460DA8"/>
    <w:rsid w:val="00461BBE"/>
    <w:rsid w:val="00463A05"/>
    <w:rsid w:val="0046482A"/>
    <w:rsid w:val="00465804"/>
    <w:rsid w:val="004678E3"/>
    <w:rsid w:val="00467C13"/>
    <w:rsid w:val="0047143E"/>
    <w:rsid w:val="00475371"/>
    <w:rsid w:val="00480A10"/>
    <w:rsid w:val="00481794"/>
    <w:rsid w:val="004847F0"/>
    <w:rsid w:val="00485783"/>
    <w:rsid w:val="0048668B"/>
    <w:rsid w:val="00486A4A"/>
    <w:rsid w:val="00486D46"/>
    <w:rsid w:val="00492E1A"/>
    <w:rsid w:val="00493321"/>
    <w:rsid w:val="00493C21"/>
    <w:rsid w:val="0049540D"/>
    <w:rsid w:val="00497868"/>
    <w:rsid w:val="004A0061"/>
    <w:rsid w:val="004A0A23"/>
    <w:rsid w:val="004A0B5A"/>
    <w:rsid w:val="004A2651"/>
    <w:rsid w:val="004A2B09"/>
    <w:rsid w:val="004A3928"/>
    <w:rsid w:val="004A4AB6"/>
    <w:rsid w:val="004A4C53"/>
    <w:rsid w:val="004A4EDF"/>
    <w:rsid w:val="004A5978"/>
    <w:rsid w:val="004A6F62"/>
    <w:rsid w:val="004A74AE"/>
    <w:rsid w:val="004B130B"/>
    <w:rsid w:val="004B1FA0"/>
    <w:rsid w:val="004B51CC"/>
    <w:rsid w:val="004B5846"/>
    <w:rsid w:val="004B7D0C"/>
    <w:rsid w:val="004B7E91"/>
    <w:rsid w:val="004B7ECA"/>
    <w:rsid w:val="004C087C"/>
    <w:rsid w:val="004C161F"/>
    <w:rsid w:val="004C1798"/>
    <w:rsid w:val="004C254F"/>
    <w:rsid w:val="004C2AD3"/>
    <w:rsid w:val="004C334A"/>
    <w:rsid w:val="004C66E0"/>
    <w:rsid w:val="004C76CD"/>
    <w:rsid w:val="004D322C"/>
    <w:rsid w:val="004D37E3"/>
    <w:rsid w:val="004D72F5"/>
    <w:rsid w:val="004E186C"/>
    <w:rsid w:val="004E1EF2"/>
    <w:rsid w:val="004E2342"/>
    <w:rsid w:val="004E43C0"/>
    <w:rsid w:val="004E533E"/>
    <w:rsid w:val="004E7CC2"/>
    <w:rsid w:val="004F0000"/>
    <w:rsid w:val="004F0563"/>
    <w:rsid w:val="004F1561"/>
    <w:rsid w:val="004F5CDA"/>
    <w:rsid w:val="004F60C1"/>
    <w:rsid w:val="004F73C4"/>
    <w:rsid w:val="004F7420"/>
    <w:rsid w:val="0050004D"/>
    <w:rsid w:val="005027F9"/>
    <w:rsid w:val="00502994"/>
    <w:rsid w:val="00504E19"/>
    <w:rsid w:val="00505FD8"/>
    <w:rsid w:val="0050631B"/>
    <w:rsid w:val="00507167"/>
    <w:rsid w:val="00510216"/>
    <w:rsid w:val="00510953"/>
    <w:rsid w:val="00511B32"/>
    <w:rsid w:val="005120ED"/>
    <w:rsid w:val="005154D3"/>
    <w:rsid w:val="00515564"/>
    <w:rsid w:val="00517E7A"/>
    <w:rsid w:val="005221C3"/>
    <w:rsid w:val="005228AA"/>
    <w:rsid w:val="0052428C"/>
    <w:rsid w:val="0052482C"/>
    <w:rsid w:val="00524B62"/>
    <w:rsid w:val="00525006"/>
    <w:rsid w:val="005259CC"/>
    <w:rsid w:val="005260F2"/>
    <w:rsid w:val="00527178"/>
    <w:rsid w:val="00527D6D"/>
    <w:rsid w:val="00527EC0"/>
    <w:rsid w:val="00532861"/>
    <w:rsid w:val="00536144"/>
    <w:rsid w:val="00536311"/>
    <w:rsid w:val="00537942"/>
    <w:rsid w:val="00540327"/>
    <w:rsid w:val="0054044E"/>
    <w:rsid w:val="00541928"/>
    <w:rsid w:val="00541CA0"/>
    <w:rsid w:val="005421EC"/>
    <w:rsid w:val="0054515D"/>
    <w:rsid w:val="00545FDA"/>
    <w:rsid w:val="00546D82"/>
    <w:rsid w:val="005508FC"/>
    <w:rsid w:val="00550C54"/>
    <w:rsid w:val="00551996"/>
    <w:rsid w:val="00551B04"/>
    <w:rsid w:val="005530B3"/>
    <w:rsid w:val="005547AB"/>
    <w:rsid w:val="00554A6C"/>
    <w:rsid w:val="005575E4"/>
    <w:rsid w:val="00557DBA"/>
    <w:rsid w:val="00557F41"/>
    <w:rsid w:val="00561E49"/>
    <w:rsid w:val="00562E12"/>
    <w:rsid w:val="0056357D"/>
    <w:rsid w:val="00563934"/>
    <w:rsid w:val="00563C9E"/>
    <w:rsid w:val="00566016"/>
    <w:rsid w:val="005668C2"/>
    <w:rsid w:val="00570D6B"/>
    <w:rsid w:val="00571D87"/>
    <w:rsid w:val="00574D68"/>
    <w:rsid w:val="00574F5B"/>
    <w:rsid w:val="005769A1"/>
    <w:rsid w:val="00581EE4"/>
    <w:rsid w:val="00582C99"/>
    <w:rsid w:val="00585FD3"/>
    <w:rsid w:val="00586503"/>
    <w:rsid w:val="00587022"/>
    <w:rsid w:val="005907E6"/>
    <w:rsid w:val="00592121"/>
    <w:rsid w:val="00592F30"/>
    <w:rsid w:val="005930FF"/>
    <w:rsid w:val="00593DBE"/>
    <w:rsid w:val="00595BE6"/>
    <w:rsid w:val="00596122"/>
    <w:rsid w:val="0059632C"/>
    <w:rsid w:val="0059701F"/>
    <w:rsid w:val="00597A64"/>
    <w:rsid w:val="005A06C7"/>
    <w:rsid w:val="005A0A05"/>
    <w:rsid w:val="005A11D1"/>
    <w:rsid w:val="005A142B"/>
    <w:rsid w:val="005A265C"/>
    <w:rsid w:val="005A2678"/>
    <w:rsid w:val="005A2A08"/>
    <w:rsid w:val="005A3702"/>
    <w:rsid w:val="005A37D8"/>
    <w:rsid w:val="005A3858"/>
    <w:rsid w:val="005A39A6"/>
    <w:rsid w:val="005A494A"/>
    <w:rsid w:val="005A4C53"/>
    <w:rsid w:val="005A559C"/>
    <w:rsid w:val="005A63C3"/>
    <w:rsid w:val="005B0416"/>
    <w:rsid w:val="005B1033"/>
    <w:rsid w:val="005B19D3"/>
    <w:rsid w:val="005B23F2"/>
    <w:rsid w:val="005B2EA9"/>
    <w:rsid w:val="005B4324"/>
    <w:rsid w:val="005B5A8B"/>
    <w:rsid w:val="005B73DD"/>
    <w:rsid w:val="005C116B"/>
    <w:rsid w:val="005C25B4"/>
    <w:rsid w:val="005C360C"/>
    <w:rsid w:val="005C4696"/>
    <w:rsid w:val="005C542E"/>
    <w:rsid w:val="005C787A"/>
    <w:rsid w:val="005D04B0"/>
    <w:rsid w:val="005D0753"/>
    <w:rsid w:val="005D3B32"/>
    <w:rsid w:val="005D3F83"/>
    <w:rsid w:val="005D5D1F"/>
    <w:rsid w:val="005D5FA0"/>
    <w:rsid w:val="005D7781"/>
    <w:rsid w:val="005E3730"/>
    <w:rsid w:val="005E4312"/>
    <w:rsid w:val="005E45C9"/>
    <w:rsid w:val="005E6013"/>
    <w:rsid w:val="005E614B"/>
    <w:rsid w:val="005E6BF0"/>
    <w:rsid w:val="005E7655"/>
    <w:rsid w:val="005F12F6"/>
    <w:rsid w:val="005F2747"/>
    <w:rsid w:val="005F502D"/>
    <w:rsid w:val="005F61C7"/>
    <w:rsid w:val="005F7786"/>
    <w:rsid w:val="005F780C"/>
    <w:rsid w:val="005F7E6D"/>
    <w:rsid w:val="00605D75"/>
    <w:rsid w:val="00607072"/>
    <w:rsid w:val="00614391"/>
    <w:rsid w:val="006158CB"/>
    <w:rsid w:val="00615CD7"/>
    <w:rsid w:val="00616ED4"/>
    <w:rsid w:val="00617330"/>
    <w:rsid w:val="00617FC9"/>
    <w:rsid w:val="0062259C"/>
    <w:rsid w:val="006252F4"/>
    <w:rsid w:val="00625959"/>
    <w:rsid w:val="006325FB"/>
    <w:rsid w:val="00632F8A"/>
    <w:rsid w:val="00635C68"/>
    <w:rsid w:val="0063671D"/>
    <w:rsid w:val="00636AFA"/>
    <w:rsid w:val="006415C2"/>
    <w:rsid w:val="00641B04"/>
    <w:rsid w:val="00642140"/>
    <w:rsid w:val="00643D7C"/>
    <w:rsid w:val="00643E87"/>
    <w:rsid w:val="0064486E"/>
    <w:rsid w:val="00644F78"/>
    <w:rsid w:val="006453E6"/>
    <w:rsid w:val="0064591B"/>
    <w:rsid w:val="00646651"/>
    <w:rsid w:val="0064719E"/>
    <w:rsid w:val="00647268"/>
    <w:rsid w:val="00650166"/>
    <w:rsid w:val="006509FB"/>
    <w:rsid w:val="00650D60"/>
    <w:rsid w:val="006519B3"/>
    <w:rsid w:val="00651A8F"/>
    <w:rsid w:val="00651D46"/>
    <w:rsid w:val="00655C1A"/>
    <w:rsid w:val="00656ADD"/>
    <w:rsid w:val="00656F31"/>
    <w:rsid w:val="00660512"/>
    <w:rsid w:val="006638E1"/>
    <w:rsid w:val="006672BB"/>
    <w:rsid w:val="00672CEF"/>
    <w:rsid w:val="00673E03"/>
    <w:rsid w:val="00673E13"/>
    <w:rsid w:val="006745A7"/>
    <w:rsid w:val="00675477"/>
    <w:rsid w:val="006758BC"/>
    <w:rsid w:val="00675B85"/>
    <w:rsid w:val="00675F14"/>
    <w:rsid w:val="006806A7"/>
    <w:rsid w:val="00683211"/>
    <w:rsid w:val="006834FD"/>
    <w:rsid w:val="00686171"/>
    <w:rsid w:val="00692BA5"/>
    <w:rsid w:val="00694AB2"/>
    <w:rsid w:val="006A3CC1"/>
    <w:rsid w:val="006A501C"/>
    <w:rsid w:val="006A544D"/>
    <w:rsid w:val="006A5565"/>
    <w:rsid w:val="006A73CE"/>
    <w:rsid w:val="006A7756"/>
    <w:rsid w:val="006B0258"/>
    <w:rsid w:val="006B1ECA"/>
    <w:rsid w:val="006B278D"/>
    <w:rsid w:val="006B2ACE"/>
    <w:rsid w:val="006B357C"/>
    <w:rsid w:val="006B623B"/>
    <w:rsid w:val="006B6C52"/>
    <w:rsid w:val="006C0F42"/>
    <w:rsid w:val="006C1B84"/>
    <w:rsid w:val="006C2BDF"/>
    <w:rsid w:val="006C381F"/>
    <w:rsid w:val="006C3FCE"/>
    <w:rsid w:val="006C47BC"/>
    <w:rsid w:val="006C4807"/>
    <w:rsid w:val="006C5101"/>
    <w:rsid w:val="006C66C8"/>
    <w:rsid w:val="006C725B"/>
    <w:rsid w:val="006D0299"/>
    <w:rsid w:val="006D0ABD"/>
    <w:rsid w:val="006D31E9"/>
    <w:rsid w:val="006D31F3"/>
    <w:rsid w:val="006D4A92"/>
    <w:rsid w:val="006D5597"/>
    <w:rsid w:val="006D62D4"/>
    <w:rsid w:val="006D66F3"/>
    <w:rsid w:val="006D781B"/>
    <w:rsid w:val="006E07C8"/>
    <w:rsid w:val="006E0856"/>
    <w:rsid w:val="006E1572"/>
    <w:rsid w:val="006E25FE"/>
    <w:rsid w:val="006E4FF2"/>
    <w:rsid w:val="006E6AB6"/>
    <w:rsid w:val="006F1859"/>
    <w:rsid w:val="006F3ECA"/>
    <w:rsid w:val="006F5B8B"/>
    <w:rsid w:val="006F62BB"/>
    <w:rsid w:val="006F6EDD"/>
    <w:rsid w:val="006F7854"/>
    <w:rsid w:val="006F7EC4"/>
    <w:rsid w:val="00700B9E"/>
    <w:rsid w:val="00700D8E"/>
    <w:rsid w:val="00700E62"/>
    <w:rsid w:val="00700EB1"/>
    <w:rsid w:val="00701910"/>
    <w:rsid w:val="0070398D"/>
    <w:rsid w:val="00703F2E"/>
    <w:rsid w:val="00706E15"/>
    <w:rsid w:val="0070734A"/>
    <w:rsid w:val="007073E2"/>
    <w:rsid w:val="00710BC7"/>
    <w:rsid w:val="00710CEE"/>
    <w:rsid w:val="007110DF"/>
    <w:rsid w:val="0071407A"/>
    <w:rsid w:val="0071449B"/>
    <w:rsid w:val="0071685C"/>
    <w:rsid w:val="00716B8D"/>
    <w:rsid w:val="007215A9"/>
    <w:rsid w:val="00722B16"/>
    <w:rsid w:val="00722E7F"/>
    <w:rsid w:val="0072500E"/>
    <w:rsid w:val="007267B4"/>
    <w:rsid w:val="007315E0"/>
    <w:rsid w:val="00731B68"/>
    <w:rsid w:val="00732081"/>
    <w:rsid w:val="0073498C"/>
    <w:rsid w:val="00734D1E"/>
    <w:rsid w:val="00734E9B"/>
    <w:rsid w:val="00740979"/>
    <w:rsid w:val="0074129C"/>
    <w:rsid w:val="007432DB"/>
    <w:rsid w:val="0074508F"/>
    <w:rsid w:val="00745096"/>
    <w:rsid w:val="00745362"/>
    <w:rsid w:val="00745844"/>
    <w:rsid w:val="00745B8A"/>
    <w:rsid w:val="00746152"/>
    <w:rsid w:val="00746B60"/>
    <w:rsid w:val="00746ED8"/>
    <w:rsid w:val="00747CD2"/>
    <w:rsid w:val="007503AF"/>
    <w:rsid w:val="007517CE"/>
    <w:rsid w:val="00751B72"/>
    <w:rsid w:val="007534F3"/>
    <w:rsid w:val="007543F1"/>
    <w:rsid w:val="0075581E"/>
    <w:rsid w:val="00755F0D"/>
    <w:rsid w:val="0075632E"/>
    <w:rsid w:val="0075660E"/>
    <w:rsid w:val="00756933"/>
    <w:rsid w:val="007574BA"/>
    <w:rsid w:val="00757A2F"/>
    <w:rsid w:val="00761875"/>
    <w:rsid w:val="007619D1"/>
    <w:rsid w:val="00761D9E"/>
    <w:rsid w:val="007625E0"/>
    <w:rsid w:val="00762FBD"/>
    <w:rsid w:val="007644BB"/>
    <w:rsid w:val="00765C26"/>
    <w:rsid w:val="0076782D"/>
    <w:rsid w:val="00767E24"/>
    <w:rsid w:val="00772099"/>
    <w:rsid w:val="00773D1A"/>
    <w:rsid w:val="00774ABD"/>
    <w:rsid w:val="00775BE6"/>
    <w:rsid w:val="00775FF9"/>
    <w:rsid w:val="00777033"/>
    <w:rsid w:val="007807A5"/>
    <w:rsid w:val="00782E92"/>
    <w:rsid w:val="007838A5"/>
    <w:rsid w:val="007839BE"/>
    <w:rsid w:val="007846BD"/>
    <w:rsid w:val="00786DB1"/>
    <w:rsid w:val="00790E5F"/>
    <w:rsid w:val="00790F83"/>
    <w:rsid w:val="007937BB"/>
    <w:rsid w:val="007955D7"/>
    <w:rsid w:val="00796D56"/>
    <w:rsid w:val="007A15C0"/>
    <w:rsid w:val="007A4883"/>
    <w:rsid w:val="007A6BCB"/>
    <w:rsid w:val="007A6F7D"/>
    <w:rsid w:val="007B0D06"/>
    <w:rsid w:val="007B1B2D"/>
    <w:rsid w:val="007B27E8"/>
    <w:rsid w:val="007B4E39"/>
    <w:rsid w:val="007B60AE"/>
    <w:rsid w:val="007B6920"/>
    <w:rsid w:val="007B6C9C"/>
    <w:rsid w:val="007B7EF0"/>
    <w:rsid w:val="007C0055"/>
    <w:rsid w:val="007C2275"/>
    <w:rsid w:val="007C2F21"/>
    <w:rsid w:val="007C318A"/>
    <w:rsid w:val="007C366D"/>
    <w:rsid w:val="007C43E9"/>
    <w:rsid w:val="007C6A29"/>
    <w:rsid w:val="007C746B"/>
    <w:rsid w:val="007D3320"/>
    <w:rsid w:val="007D5359"/>
    <w:rsid w:val="007D72D1"/>
    <w:rsid w:val="007E1A11"/>
    <w:rsid w:val="007E66B2"/>
    <w:rsid w:val="007E724C"/>
    <w:rsid w:val="007E7A7F"/>
    <w:rsid w:val="007F0D9B"/>
    <w:rsid w:val="007F1C9A"/>
    <w:rsid w:val="007F3192"/>
    <w:rsid w:val="007F323A"/>
    <w:rsid w:val="007F43C0"/>
    <w:rsid w:val="007F449E"/>
    <w:rsid w:val="007F53D9"/>
    <w:rsid w:val="007F6D46"/>
    <w:rsid w:val="00801DA4"/>
    <w:rsid w:val="00802DF8"/>
    <w:rsid w:val="00803086"/>
    <w:rsid w:val="008034EF"/>
    <w:rsid w:val="008043A5"/>
    <w:rsid w:val="00806C79"/>
    <w:rsid w:val="0081508F"/>
    <w:rsid w:val="008151E7"/>
    <w:rsid w:val="008155E0"/>
    <w:rsid w:val="00815774"/>
    <w:rsid w:val="00817FBE"/>
    <w:rsid w:val="00820734"/>
    <w:rsid w:val="00823472"/>
    <w:rsid w:val="00823FF8"/>
    <w:rsid w:val="008261C8"/>
    <w:rsid w:val="0082783F"/>
    <w:rsid w:val="0083018A"/>
    <w:rsid w:val="00831274"/>
    <w:rsid w:val="008315C5"/>
    <w:rsid w:val="008336B2"/>
    <w:rsid w:val="00837BDD"/>
    <w:rsid w:val="00840A37"/>
    <w:rsid w:val="00842198"/>
    <w:rsid w:val="0084243D"/>
    <w:rsid w:val="008457A0"/>
    <w:rsid w:val="00845D98"/>
    <w:rsid w:val="00846FE8"/>
    <w:rsid w:val="00852779"/>
    <w:rsid w:val="00852E47"/>
    <w:rsid w:val="00853C2C"/>
    <w:rsid w:val="00855346"/>
    <w:rsid w:val="0085552B"/>
    <w:rsid w:val="00856839"/>
    <w:rsid w:val="00857786"/>
    <w:rsid w:val="00860975"/>
    <w:rsid w:val="0086261F"/>
    <w:rsid w:val="00862769"/>
    <w:rsid w:val="00863505"/>
    <w:rsid w:val="00863592"/>
    <w:rsid w:val="00863850"/>
    <w:rsid w:val="00863CC1"/>
    <w:rsid w:val="008652FD"/>
    <w:rsid w:val="0086586D"/>
    <w:rsid w:val="008679EF"/>
    <w:rsid w:val="00867C6F"/>
    <w:rsid w:val="00870695"/>
    <w:rsid w:val="00870D43"/>
    <w:rsid w:val="008718D4"/>
    <w:rsid w:val="00873C40"/>
    <w:rsid w:val="00873EAA"/>
    <w:rsid w:val="0087560E"/>
    <w:rsid w:val="008757A4"/>
    <w:rsid w:val="008765DD"/>
    <w:rsid w:val="00881A6F"/>
    <w:rsid w:val="00882303"/>
    <w:rsid w:val="00882E26"/>
    <w:rsid w:val="008854AE"/>
    <w:rsid w:val="008864F0"/>
    <w:rsid w:val="00886704"/>
    <w:rsid w:val="00886F92"/>
    <w:rsid w:val="0089015D"/>
    <w:rsid w:val="008921BF"/>
    <w:rsid w:val="00892FD3"/>
    <w:rsid w:val="0089317F"/>
    <w:rsid w:val="008955EF"/>
    <w:rsid w:val="008A0D18"/>
    <w:rsid w:val="008A268E"/>
    <w:rsid w:val="008A28B0"/>
    <w:rsid w:val="008A2C3C"/>
    <w:rsid w:val="008A4DC6"/>
    <w:rsid w:val="008A62CF"/>
    <w:rsid w:val="008A7608"/>
    <w:rsid w:val="008B21ED"/>
    <w:rsid w:val="008B3BDC"/>
    <w:rsid w:val="008B5253"/>
    <w:rsid w:val="008B71C8"/>
    <w:rsid w:val="008B7F2D"/>
    <w:rsid w:val="008C0CD4"/>
    <w:rsid w:val="008C0DCE"/>
    <w:rsid w:val="008C34FD"/>
    <w:rsid w:val="008C3FD4"/>
    <w:rsid w:val="008C53E4"/>
    <w:rsid w:val="008C7337"/>
    <w:rsid w:val="008D04C0"/>
    <w:rsid w:val="008D06C1"/>
    <w:rsid w:val="008D2F23"/>
    <w:rsid w:val="008D332E"/>
    <w:rsid w:val="008D45AA"/>
    <w:rsid w:val="008D4B56"/>
    <w:rsid w:val="008D72D5"/>
    <w:rsid w:val="008E0133"/>
    <w:rsid w:val="008E0B2E"/>
    <w:rsid w:val="008E142B"/>
    <w:rsid w:val="008E18F3"/>
    <w:rsid w:val="008E2D44"/>
    <w:rsid w:val="008E517D"/>
    <w:rsid w:val="008E5FB7"/>
    <w:rsid w:val="008E6203"/>
    <w:rsid w:val="008E65D8"/>
    <w:rsid w:val="008E7DA1"/>
    <w:rsid w:val="008F2211"/>
    <w:rsid w:val="008F273C"/>
    <w:rsid w:val="008F278B"/>
    <w:rsid w:val="008F49BB"/>
    <w:rsid w:val="008F4FAB"/>
    <w:rsid w:val="008F5A3D"/>
    <w:rsid w:val="008F697B"/>
    <w:rsid w:val="008F7214"/>
    <w:rsid w:val="00900D7D"/>
    <w:rsid w:val="00902B3D"/>
    <w:rsid w:val="00904EE1"/>
    <w:rsid w:val="00906BE7"/>
    <w:rsid w:val="0090749E"/>
    <w:rsid w:val="00907D3C"/>
    <w:rsid w:val="0091021C"/>
    <w:rsid w:val="00911553"/>
    <w:rsid w:val="0091224C"/>
    <w:rsid w:val="00912788"/>
    <w:rsid w:val="00915DBB"/>
    <w:rsid w:val="00917DA6"/>
    <w:rsid w:val="009202EA"/>
    <w:rsid w:val="00920A53"/>
    <w:rsid w:val="009227F5"/>
    <w:rsid w:val="009227F9"/>
    <w:rsid w:val="00922B81"/>
    <w:rsid w:val="00922FFA"/>
    <w:rsid w:val="009232A3"/>
    <w:rsid w:val="009253AC"/>
    <w:rsid w:val="00927469"/>
    <w:rsid w:val="00931B13"/>
    <w:rsid w:val="00931F33"/>
    <w:rsid w:val="0093337C"/>
    <w:rsid w:val="009349A8"/>
    <w:rsid w:val="009359F2"/>
    <w:rsid w:val="009362CC"/>
    <w:rsid w:val="00940AB6"/>
    <w:rsid w:val="00942055"/>
    <w:rsid w:val="0094336D"/>
    <w:rsid w:val="00943516"/>
    <w:rsid w:val="00943D1E"/>
    <w:rsid w:val="00947CF2"/>
    <w:rsid w:val="00950313"/>
    <w:rsid w:val="00950657"/>
    <w:rsid w:val="00950FFA"/>
    <w:rsid w:val="00951EF6"/>
    <w:rsid w:val="00952107"/>
    <w:rsid w:val="00954569"/>
    <w:rsid w:val="009610E4"/>
    <w:rsid w:val="00961482"/>
    <w:rsid w:val="00962B28"/>
    <w:rsid w:val="00963CA8"/>
    <w:rsid w:val="00964E5E"/>
    <w:rsid w:val="009657CE"/>
    <w:rsid w:val="00967E11"/>
    <w:rsid w:val="009746D6"/>
    <w:rsid w:val="00975F97"/>
    <w:rsid w:val="0097602B"/>
    <w:rsid w:val="00977496"/>
    <w:rsid w:val="0097766F"/>
    <w:rsid w:val="00977A17"/>
    <w:rsid w:val="00977D93"/>
    <w:rsid w:val="00985574"/>
    <w:rsid w:val="00985737"/>
    <w:rsid w:val="00986781"/>
    <w:rsid w:val="0098748F"/>
    <w:rsid w:val="00991E07"/>
    <w:rsid w:val="00992C1B"/>
    <w:rsid w:val="00993EA0"/>
    <w:rsid w:val="00995339"/>
    <w:rsid w:val="009958E1"/>
    <w:rsid w:val="00995C19"/>
    <w:rsid w:val="009961DB"/>
    <w:rsid w:val="009970BC"/>
    <w:rsid w:val="009A321C"/>
    <w:rsid w:val="009A57AA"/>
    <w:rsid w:val="009A5CEA"/>
    <w:rsid w:val="009A61AD"/>
    <w:rsid w:val="009A7128"/>
    <w:rsid w:val="009A782C"/>
    <w:rsid w:val="009B0386"/>
    <w:rsid w:val="009B32DF"/>
    <w:rsid w:val="009B585E"/>
    <w:rsid w:val="009B71B9"/>
    <w:rsid w:val="009B7C97"/>
    <w:rsid w:val="009C43B6"/>
    <w:rsid w:val="009C7DB9"/>
    <w:rsid w:val="009E05A1"/>
    <w:rsid w:val="009E1FA2"/>
    <w:rsid w:val="009E3301"/>
    <w:rsid w:val="009E429D"/>
    <w:rsid w:val="009E4676"/>
    <w:rsid w:val="009E75C0"/>
    <w:rsid w:val="009E78C3"/>
    <w:rsid w:val="009F056F"/>
    <w:rsid w:val="009F096E"/>
    <w:rsid w:val="009F0E02"/>
    <w:rsid w:val="009F0FFE"/>
    <w:rsid w:val="009F1C44"/>
    <w:rsid w:val="009F2F2F"/>
    <w:rsid w:val="009F44C8"/>
    <w:rsid w:val="009F4F8A"/>
    <w:rsid w:val="009F6AAE"/>
    <w:rsid w:val="009F78BA"/>
    <w:rsid w:val="00A01325"/>
    <w:rsid w:val="00A027AA"/>
    <w:rsid w:val="00A03169"/>
    <w:rsid w:val="00A033D2"/>
    <w:rsid w:val="00A0487E"/>
    <w:rsid w:val="00A04CB3"/>
    <w:rsid w:val="00A058C7"/>
    <w:rsid w:val="00A06DA9"/>
    <w:rsid w:val="00A07CEF"/>
    <w:rsid w:val="00A118BE"/>
    <w:rsid w:val="00A1266F"/>
    <w:rsid w:val="00A13C1A"/>
    <w:rsid w:val="00A15143"/>
    <w:rsid w:val="00A16D73"/>
    <w:rsid w:val="00A204C7"/>
    <w:rsid w:val="00A20B0A"/>
    <w:rsid w:val="00A20E35"/>
    <w:rsid w:val="00A22EF6"/>
    <w:rsid w:val="00A23F49"/>
    <w:rsid w:val="00A24D09"/>
    <w:rsid w:val="00A27221"/>
    <w:rsid w:val="00A337EC"/>
    <w:rsid w:val="00A33927"/>
    <w:rsid w:val="00A33F08"/>
    <w:rsid w:val="00A367C7"/>
    <w:rsid w:val="00A37103"/>
    <w:rsid w:val="00A428B5"/>
    <w:rsid w:val="00A43ABF"/>
    <w:rsid w:val="00A44580"/>
    <w:rsid w:val="00A45737"/>
    <w:rsid w:val="00A4712C"/>
    <w:rsid w:val="00A511CB"/>
    <w:rsid w:val="00A5208F"/>
    <w:rsid w:val="00A5243E"/>
    <w:rsid w:val="00A55451"/>
    <w:rsid w:val="00A5747A"/>
    <w:rsid w:val="00A61E4A"/>
    <w:rsid w:val="00A66B6B"/>
    <w:rsid w:val="00A718ED"/>
    <w:rsid w:val="00A7300F"/>
    <w:rsid w:val="00A739FE"/>
    <w:rsid w:val="00A74D6D"/>
    <w:rsid w:val="00A77BB2"/>
    <w:rsid w:val="00A81C73"/>
    <w:rsid w:val="00A82368"/>
    <w:rsid w:val="00A823C9"/>
    <w:rsid w:val="00A8262F"/>
    <w:rsid w:val="00A8304A"/>
    <w:rsid w:val="00A83729"/>
    <w:rsid w:val="00A840DA"/>
    <w:rsid w:val="00A86B46"/>
    <w:rsid w:val="00A86E1B"/>
    <w:rsid w:val="00A87BAC"/>
    <w:rsid w:val="00A93049"/>
    <w:rsid w:val="00A94553"/>
    <w:rsid w:val="00A9635A"/>
    <w:rsid w:val="00AA2FDC"/>
    <w:rsid w:val="00AA37EC"/>
    <w:rsid w:val="00AA42CD"/>
    <w:rsid w:val="00AA440A"/>
    <w:rsid w:val="00AA4FFF"/>
    <w:rsid w:val="00AA5B89"/>
    <w:rsid w:val="00AA67EB"/>
    <w:rsid w:val="00AA72F8"/>
    <w:rsid w:val="00AA7B67"/>
    <w:rsid w:val="00AB2F20"/>
    <w:rsid w:val="00AB39EC"/>
    <w:rsid w:val="00AB40A6"/>
    <w:rsid w:val="00AB45BE"/>
    <w:rsid w:val="00AB47F7"/>
    <w:rsid w:val="00AB4BDB"/>
    <w:rsid w:val="00AB53F9"/>
    <w:rsid w:val="00AC0233"/>
    <w:rsid w:val="00AC270C"/>
    <w:rsid w:val="00AC3035"/>
    <w:rsid w:val="00AC4790"/>
    <w:rsid w:val="00AC4F3D"/>
    <w:rsid w:val="00AC50AF"/>
    <w:rsid w:val="00AC5849"/>
    <w:rsid w:val="00AC6CAF"/>
    <w:rsid w:val="00AC7989"/>
    <w:rsid w:val="00AC7D6E"/>
    <w:rsid w:val="00AD183B"/>
    <w:rsid w:val="00AD4745"/>
    <w:rsid w:val="00AD4BB3"/>
    <w:rsid w:val="00AD4F9A"/>
    <w:rsid w:val="00AD673C"/>
    <w:rsid w:val="00AD77C4"/>
    <w:rsid w:val="00AE1880"/>
    <w:rsid w:val="00AE1FDF"/>
    <w:rsid w:val="00AE33A3"/>
    <w:rsid w:val="00AE57EB"/>
    <w:rsid w:val="00AE6654"/>
    <w:rsid w:val="00AE7AA2"/>
    <w:rsid w:val="00AF30CF"/>
    <w:rsid w:val="00AF7BF7"/>
    <w:rsid w:val="00B0180E"/>
    <w:rsid w:val="00B042E3"/>
    <w:rsid w:val="00B04803"/>
    <w:rsid w:val="00B056C4"/>
    <w:rsid w:val="00B05AEB"/>
    <w:rsid w:val="00B1434F"/>
    <w:rsid w:val="00B14AF3"/>
    <w:rsid w:val="00B14DC3"/>
    <w:rsid w:val="00B21430"/>
    <w:rsid w:val="00B2270D"/>
    <w:rsid w:val="00B22781"/>
    <w:rsid w:val="00B229B6"/>
    <w:rsid w:val="00B23445"/>
    <w:rsid w:val="00B236A7"/>
    <w:rsid w:val="00B30140"/>
    <w:rsid w:val="00B30624"/>
    <w:rsid w:val="00B307AB"/>
    <w:rsid w:val="00B310CA"/>
    <w:rsid w:val="00B3200E"/>
    <w:rsid w:val="00B353A6"/>
    <w:rsid w:val="00B35F93"/>
    <w:rsid w:val="00B3658C"/>
    <w:rsid w:val="00B36BD1"/>
    <w:rsid w:val="00B37562"/>
    <w:rsid w:val="00B41AE4"/>
    <w:rsid w:val="00B44565"/>
    <w:rsid w:val="00B44723"/>
    <w:rsid w:val="00B45076"/>
    <w:rsid w:val="00B4586C"/>
    <w:rsid w:val="00B46E52"/>
    <w:rsid w:val="00B503B5"/>
    <w:rsid w:val="00B5041B"/>
    <w:rsid w:val="00B52330"/>
    <w:rsid w:val="00B5267D"/>
    <w:rsid w:val="00B52ADB"/>
    <w:rsid w:val="00B53E8C"/>
    <w:rsid w:val="00B53EC1"/>
    <w:rsid w:val="00B53EC5"/>
    <w:rsid w:val="00B5517B"/>
    <w:rsid w:val="00B57350"/>
    <w:rsid w:val="00B57B4F"/>
    <w:rsid w:val="00B57E7A"/>
    <w:rsid w:val="00B61855"/>
    <w:rsid w:val="00B621B8"/>
    <w:rsid w:val="00B623DB"/>
    <w:rsid w:val="00B64017"/>
    <w:rsid w:val="00B66062"/>
    <w:rsid w:val="00B707DA"/>
    <w:rsid w:val="00B722CD"/>
    <w:rsid w:val="00B72B47"/>
    <w:rsid w:val="00B73BF8"/>
    <w:rsid w:val="00B74F41"/>
    <w:rsid w:val="00B750B1"/>
    <w:rsid w:val="00B76065"/>
    <w:rsid w:val="00B8155B"/>
    <w:rsid w:val="00B81A82"/>
    <w:rsid w:val="00B82C5E"/>
    <w:rsid w:val="00B83D75"/>
    <w:rsid w:val="00B852E3"/>
    <w:rsid w:val="00B8658B"/>
    <w:rsid w:val="00B902DF"/>
    <w:rsid w:val="00B90FBB"/>
    <w:rsid w:val="00B935E2"/>
    <w:rsid w:val="00B93CE8"/>
    <w:rsid w:val="00B96066"/>
    <w:rsid w:val="00B965F2"/>
    <w:rsid w:val="00B96DE1"/>
    <w:rsid w:val="00B97CE5"/>
    <w:rsid w:val="00B97EB8"/>
    <w:rsid w:val="00BA12A1"/>
    <w:rsid w:val="00BA1C2B"/>
    <w:rsid w:val="00BA20CB"/>
    <w:rsid w:val="00BA2B9D"/>
    <w:rsid w:val="00BA47A1"/>
    <w:rsid w:val="00BA7966"/>
    <w:rsid w:val="00BA7D93"/>
    <w:rsid w:val="00BB28CE"/>
    <w:rsid w:val="00BB2BE5"/>
    <w:rsid w:val="00BB2E73"/>
    <w:rsid w:val="00BB37F9"/>
    <w:rsid w:val="00BB59D7"/>
    <w:rsid w:val="00BB6418"/>
    <w:rsid w:val="00BB6591"/>
    <w:rsid w:val="00BB74F5"/>
    <w:rsid w:val="00BC0FCB"/>
    <w:rsid w:val="00BC1BC0"/>
    <w:rsid w:val="00BC2A4D"/>
    <w:rsid w:val="00BC3440"/>
    <w:rsid w:val="00BC34CC"/>
    <w:rsid w:val="00BC3E8C"/>
    <w:rsid w:val="00BC46B0"/>
    <w:rsid w:val="00BC78AA"/>
    <w:rsid w:val="00BC7FC0"/>
    <w:rsid w:val="00BD1737"/>
    <w:rsid w:val="00BD3D46"/>
    <w:rsid w:val="00BD40B4"/>
    <w:rsid w:val="00BD4856"/>
    <w:rsid w:val="00BD501B"/>
    <w:rsid w:val="00BD58A9"/>
    <w:rsid w:val="00BE077E"/>
    <w:rsid w:val="00BE1EBD"/>
    <w:rsid w:val="00BE299D"/>
    <w:rsid w:val="00BE4352"/>
    <w:rsid w:val="00BE457C"/>
    <w:rsid w:val="00BE6031"/>
    <w:rsid w:val="00BE6ED9"/>
    <w:rsid w:val="00BE7D00"/>
    <w:rsid w:val="00BF1FAD"/>
    <w:rsid w:val="00BF2037"/>
    <w:rsid w:val="00BF4017"/>
    <w:rsid w:val="00BF544F"/>
    <w:rsid w:val="00BF5F6D"/>
    <w:rsid w:val="00BF719F"/>
    <w:rsid w:val="00BF73A5"/>
    <w:rsid w:val="00BF74B8"/>
    <w:rsid w:val="00BF7DE7"/>
    <w:rsid w:val="00C03510"/>
    <w:rsid w:val="00C04D67"/>
    <w:rsid w:val="00C11E7B"/>
    <w:rsid w:val="00C13644"/>
    <w:rsid w:val="00C16816"/>
    <w:rsid w:val="00C1784F"/>
    <w:rsid w:val="00C22916"/>
    <w:rsid w:val="00C22CEA"/>
    <w:rsid w:val="00C22FFC"/>
    <w:rsid w:val="00C26477"/>
    <w:rsid w:val="00C27074"/>
    <w:rsid w:val="00C27502"/>
    <w:rsid w:val="00C27A6A"/>
    <w:rsid w:val="00C30AD8"/>
    <w:rsid w:val="00C31541"/>
    <w:rsid w:val="00C31E64"/>
    <w:rsid w:val="00C3390E"/>
    <w:rsid w:val="00C35F47"/>
    <w:rsid w:val="00C362AB"/>
    <w:rsid w:val="00C37216"/>
    <w:rsid w:val="00C42681"/>
    <w:rsid w:val="00C42C5F"/>
    <w:rsid w:val="00C45AB5"/>
    <w:rsid w:val="00C472DC"/>
    <w:rsid w:val="00C474BC"/>
    <w:rsid w:val="00C50010"/>
    <w:rsid w:val="00C50A19"/>
    <w:rsid w:val="00C50C61"/>
    <w:rsid w:val="00C52444"/>
    <w:rsid w:val="00C55556"/>
    <w:rsid w:val="00C55FA0"/>
    <w:rsid w:val="00C5687B"/>
    <w:rsid w:val="00C56DD9"/>
    <w:rsid w:val="00C56E12"/>
    <w:rsid w:val="00C641CC"/>
    <w:rsid w:val="00C64E8C"/>
    <w:rsid w:val="00C655CB"/>
    <w:rsid w:val="00C70159"/>
    <w:rsid w:val="00C7024B"/>
    <w:rsid w:val="00C714F6"/>
    <w:rsid w:val="00C728E7"/>
    <w:rsid w:val="00C73308"/>
    <w:rsid w:val="00C74A94"/>
    <w:rsid w:val="00C75200"/>
    <w:rsid w:val="00C75C3B"/>
    <w:rsid w:val="00C7793A"/>
    <w:rsid w:val="00C85021"/>
    <w:rsid w:val="00C87FD8"/>
    <w:rsid w:val="00C90A29"/>
    <w:rsid w:val="00CA04B9"/>
    <w:rsid w:val="00CA04CD"/>
    <w:rsid w:val="00CA37A5"/>
    <w:rsid w:val="00CA49BC"/>
    <w:rsid w:val="00CA63E3"/>
    <w:rsid w:val="00CB2BCD"/>
    <w:rsid w:val="00CB4BB9"/>
    <w:rsid w:val="00CB4CB6"/>
    <w:rsid w:val="00CC107A"/>
    <w:rsid w:val="00CC27A9"/>
    <w:rsid w:val="00CC2FD5"/>
    <w:rsid w:val="00CC53D6"/>
    <w:rsid w:val="00CC5C45"/>
    <w:rsid w:val="00CC63A8"/>
    <w:rsid w:val="00CD03AC"/>
    <w:rsid w:val="00CD249A"/>
    <w:rsid w:val="00CD4253"/>
    <w:rsid w:val="00CD464A"/>
    <w:rsid w:val="00CD5B5B"/>
    <w:rsid w:val="00CD6071"/>
    <w:rsid w:val="00CE04C6"/>
    <w:rsid w:val="00CE3305"/>
    <w:rsid w:val="00CE3925"/>
    <w:rsid w:val="00CE4B27"/>
    <w:rsid w:val="00CE626C"/>
    <w:rsid w:val="00CE6F49"/>
    <w:rsid w:val="00CE7FE7"/>
    <w:rsid w:val="00CF1DCD"/>
    <w:rsid w:val="00CF1F0A"/>
    <w:rsid w:val="00CF3720"/>
    <w:rsid w:val="00CF37B1"/>
    <w:rsid w:val="00CF39C1"/>
    <w:rsid w:val="00CF45E0"/>
    <w:rsid w:val="00CF50B0"/>
    <w:rsid w:val="00CF5153"/>
    <w:rsid w:val="00CF53D3"/>
    <w:rsid w:val="00CF75EF"/>
    <w:rsid w:val="00CF7A75"/>
    <w:rsid w:val="00D02514"/>
    <w:rsid w:val="00D030D7"/>
    <w:rsid w:val="00D03E0F"/>
    <w:rsid w:val="00D044CA"/>
    <w:rsid w:val="00D065BF"/>
    <w:rsid w:val="00D07922"/>
    <w:rsid w:val="00D10047"/>
    <w:rsid w:val="00D10B19"/>
    <w:rsid w:val="00D1124F"/>
    <w:rsid w:val="00D12BF4"/>
    <w:rsid w:val="00D15C35"/>
    <w:rsid w:val="00D20056"/>
    <w:rsid w:val="00D23220"/>
    <w:rsid w:val="00D2393C"/>
    <w:rsid w:val="00D240B3"/>
    <w:rsid w:val="00D2429E"/>
    <w:rsid w:val="00D25C39"/>
    <w:rsid w:val="00D26CAD"/>
    <w:rsid w:val="00D304FB"/>
    <w:rsid w:val="00D31B71"/>
    <w:rsid w:val="00D32AF8"/>
    <w:rsid w:val="00D32C22"/>
    <w:rsid w:val="00D32CC0"/>
    <w:rsid w:val="00D35D1A"/>
    <w:rsid w:val="00D45908"/>
    <w:rsid w:val="00D47B81"/>
    <w:rsid w:val="00D47DEC"/>
    <w:rsid w:val="00D50139"/>
    <w:rsid w:val="00D50BA5"/>
    <w:rsid w:val="00D50F17"/>
    <w:rsid w:val="00D5115B"/>
    <w:rsid w:val="00D512D7"/>
    <w:rsid w:val="00D5202D"/>
    <w:rsid w:val="00D539B5"/>
    <w:rsid w:val="00D545C5"/>
    <w:rsid w:val="00D54F35"/>
    <w:rsid w:val="00D54F6F"/>
    <w:rsid w:val="00D55000"/>
    <w:rsid w:val="00D553DD"/>
    <w:rsid w:val="00D5593A"/>
    <w:rsid w:val="00D5609E"/>
    <w:rsid w:val="00D57296"/>
    <w:rsid w:val="00D60717"/>
    <w:rsid w:val="00D62F41"/>
    <w:rsid w:val="00D638D8"/>
    <w:rsid w:val="00D63F60"/>
    <w:rsid w:val="00D67BD3"/>
    <w:rsid w:val="00D71F55"/>
    <w:rsid w:val="00D72477"/>
    <w:rsid w:val="00D72C83"/>
    <w:rsid w:val="00D7574E"/>
    <w:rsid w:val="00D76AF3"/>
    <w:rsid w:val="00D809B6"/>
    <w:rsid w:val="00D81653"/>
    <w:rsid w:val="00D818AF"/>
    <w:rsid w:val="00D82970"/>
    <w:rsid w:val="00D8529A"/>
    <w:rsid w:val="00D85C62"/>
    <w:rsid w:val="00D86CAF"/>
    <w:rsid w:val="00D876B1"/>
    <w:rsid w:val="00D9243D"/>
    <w:rsid w:val="00D92AAD"/>
    <w:rsid w:val="00D93099"/>
    <w:rsid w:val="00D93EE4"/>
    <w:rsid w:val="00D942A6"/>
    <w:rsid w:val="00D966A8"/>
    <w:rsid w:val="00D97989"/>
    <w:rsid w:val="00DA02C6"/>
    <w:rsid w:val="00DA0BA1"/>
    <w:rsid w:val="00DA3290"/>
    <w:rsid w:val="00DA48C4"/>
    <w:rsid w:val="00DA51BD"/>
    <w:rsid w:val="00DA57F3"/>
    <w:rsid w:val="00DB02F7"/>
    <w:rsid w:val="00DB16E6"/>
    <w:rsid w:val="00DB34AA"/>
    <w:rsid w:val="00DB3B1B"/>
    <w:rsid w:val="00DB4E97"/>
    <w:rsid w:val="00DB510C"/>
    <w:rsid w:val="00DB57A7"/>
    <w:rsid w:val="00DB58C6"/>
    <w:rsid w:val="00DB6D9B"/>
    <w:rsid w:val="00DC0A0B"/>
    <w:rsid w:val="00DC15D6"/>
    <w:rsid w:val="00DC4DBD"/>
    <w:rsid w:val="00DC4FE1"/>
    <w:rsid w:val="00DC63EE"/>
    <w:rsid w:val="00DD0F24"/>
    <w:rsid w:val="00DD2C11"/>
    <w:rsid w:val="00DD2C95"/>
    <w:rsid w:val="00DD5845"/>
    <w:rsid w:val="00DD593A"/>
    <w:rsid w:val="00DD6D66"/>
    <w:rsid w:val="00DE1728"/>
    <w:rsid w:val="00DE18AB"/>
    <w:rsid w:val="00DE2120"/>
    <w:rsid w:val="00DE2404"/>
    <w:rsid w:val="00DE411F"/>
    <w:rsid w:val="00DE66B3"/>
    <w:rsid w:val="00DE7751"/>
    <w:rsid w:val="00DE7A4F"/>
    <w:rsid w:val="00DE7CD6"/>
    <w:rsid w:val="00E02556"/>
    <w:rsid w:val="00E032B4"/>
    <w:rsid w:val="00E0336F"/>
    <w:rsid w:val="00E040BE"/>
    <w:rsid w:val="00E05F97"/>
    <w:rsid w:val="00E0613B"/>
    <w:rsid w:val="00E064A6"/>
    <w:rsid w:val="00E07CF0"/>
    <w:rsid w:val="00E07FCA"/>
    <w:rsid w:val="00E135D3"/>
    <w:rsid w:val="00E14260"/>
    <w:rsid w:val="00E20D84"/>
    <w:rsid w:val="00E20DFB"/>
    <w:rsid w:val="00E21A39"/>
    <w:rsid w:val="00E2296A"/>
    <w:rsid w:val="00E24F1F"/>
    <w:rsid w:val="00E26F6A"/>
    <w:rsid w:val="00E3040B"/>
    <w:rsid w:val="00E30AE9"/>
    <w:rsid w:val="00E31EC5"/>
    <w:rsid w:val="00E32738"/>
    <w:rsid w:val="00E33986"/>
    <w:rsid w:val="00E34797"/>
    <w:rsid w:val="00E351DA"/>
    <w:rsid w:val="00E363E7"/>
    <w:rsid w:val="00E3675E"/>
    <w:rsid w:val="00E36AE3"/>
    <w:rsid w:val="00E373EE"/>
    <w:rsid w:val="00E40012"/>
    <w:rsid w:val="00E407E2"/>
    <w:rsid w:val="00E42680"/>
    <w:rsid w:val="00E4332B"/>
    <w:rsid w:val="00E4473F"/>
    <w:rsid w:val="00E50EFB"/>
    <w:rsid w:val="00E5217E"/>
    <w:rsid w:val="00E52C01"/>
    <w:rsid w:val="00E54EB3"/>
    <w:rsid w:val="00E54F77"/>
    <w:rsid w:val="00E5501F"/>
    <w:rsid w:val="00E5663B"/>
    <w:rsid w:val="00E6072F"/>
    <w:rsid w:val="00E60E22"/>
    <w:rsid w:val="00E632EF"/>
    <w:rsid w:val="00E63790"/>
    <w:rsid w:val="00E63E7A"/>
    <w:rsid w:val="00E645AB"/>
    <w:rsid w:val="00E64D87"/>
    <w:rsid w:val="00E7171C"/>
    <w:rsid w:val="00E724F8"/>
    <w:rsid w:val="00E734EB"/>
    <w:rsid w:val="00E75B21"/>
    <w:rsid w:val="00E76243"/>
    <w:rsid w:val="00E763C6"/>
    <w:rsid w:val="00E771EE"/>
    <w:rsid w:val="00E82EE7"/>
    <w:rsid w:val="00E8574E"/>
    <w:rsid w:val="00E90AF3"/>
    <w:rsid w:val="00E9436A"/>
    <w:rsid w:val="00E9529F"/>
    <w:rsid w:val="00E95CD8"/>
    <w:rsid w:val="00E973BB"/>
    <w:rsid w:val="00E9753B"/>
    <w:rsid w:val="00EA0BFF"/>
    <w:rsid w:val="00EA1146"/>
    <w:rsid w:val="00EA2DB4"/>
    <w:rsid w:val="00EA5011"/>
    <w:rsid w:val="00EA50D8"/>
    <w:rsid w:val="00EA51A0"/>
    <w:rsid w:val="00EA672E"/>
    <w:rsid w:val="00EA735B"/>
    <w:rsid w:val="00EB12E3"/>
    <w:rsid w:val="00EB53A9"/>
    <w:rsid w:val="00EC03CC"/>
    <w:rsid w:val="00EC1083"/>
    <w:rsid w:val="00EC3F1D"/>
    <w:rsid w:val="00EC5700"/>
    <w:rsid w:val="00EC6C9F"/>
    <w:rsid w:val="00EC7087"/>
    <w:rsid w:val="00ED00F3"/>
    <w:rsid w:val="00ED0E38"/>
    <w:rsid w:val="00ED2525"/>
    <w:rsid w:val="00ED2C21"/>
    <w:rsid w:val="00ED37DF"/>
    <w:rsid w:val="00ED5023"/>
    <w:rsid w:val="00ED5926"/>
    <w:rsid w:val="00ED5A25"/>
    <w:rsid w:val="00ED6CFB"/>
    <w:rsid w:val="00ED76A7"/>
    <w:rsid w:val="00EE0548"/>
    <w:rsid w:val="00EE26D4"/>
    <w:rsid w:val="00EE4915"/>
    <w:rsid w:val="00EE4B00"/>
    <w:rsid w:val="00EE5079"/>
    <w:rsid w:val="00EE6671"/>
    <w:rsid w:val="00EE7A23"/>
    <w:rsid w:val="00EF1154"/>
    <w:rsid w:val="00EF138B"/>
    <w:rsid w:val="00EF1EC9"/>
    <w:rsid w:val="00EF1FB2"/>
    <w:rsid w:val="00EF2168"/>
    <w:rsid w:val="00EF2973"/>
    <w:rsid w:val="00EF2DD7"/>
    <w:rsid w:val="00EF3366"/>
    <w:rsid w:val="00EF46FC"/>
    <w:rsid w:val="00EF4F9D"/>
    <w:rsid w:val="00EF7A3C"/>
    <w:rsid w:val="00F00B7B"/>
    <w:rsid w:val="00F013E5"/>
    <w:rsid w:val="00F02003"/>
    <w:rsid w:val="00F03FA8"/>
    <w:rsid w:val="00F040CA"/>
    <w:rsid w:val="00F0476F"/>
    <w:rsid w:val="00F0706D"/>
    <w:rsid w:val="00F10C7B"/>
    <w:rsid w:val="00F1122C"/>
    <w:rsid w:val="00F1259C"/>
    <w:rsid w:val="00F1779A"/>
    <w:rsid w:val="00F220FE"/>
    <w:rsid w:val="00F235DB"/>
    <w:rsid w:val="00F23841"/>
    <w:rsid w:val="00F23C50"/>
    <w:rsid w:val="00F24567"/>
    <w:rsid w:val="00F24873"/>
    <w:rsid w:val="00F249E1"/>
    <w:rsid w:val="00F260A9"/>
    <w:rsid w:val="00F273AB"/>
    <w:rsid w:val="00F309E8"/>
    <w:rsid w:val="00F30EF2"/>
    <w:rsid w:val="00F322AC"/>
    <w:rsid w:val="00F33414"/>
    <w:rsid w:val="00F3355B"/>
    <w:rsid w:val="00F33E34"/>
    <w:rsid w:val="00F36C02"/>
    <w:rsid w:val="00F37AEE"/>
    <w:rsid w:val="00F453EF"/>
    <w:rsid w:val="00F45F9A"/>
    <w:rsid w:val="00F46C5A"/>
    <w:rsid w:val="00F53234"/>
    <w:rsid w:val="00F54F2C"/>
    <w:rsid w:val="00F55004"/>
    <w:rsid w:val="00F57570"/>
    <w:rsid w:val="00F57F16"/>
    <w:rsid w:val="00F60E46"/>
    <w:rsid w:val="00F618F1"/>
    <w:rsid w:val="00F62161"/>
    <w:rsid w:val="00F623E3"/>
    <w:rsid w:val="00F641E7"/>
    <w:rsid w:val="00F64C71"/>
    <w:rsid w:val="00F703B7"/>
    <w:rsid w:val="00F706A3"/>
    <w:rsid w:val="00F711C1"/>
    <w:rsid w:val="00F741FB"/>
    <w:rsid w:val="00F74F9A"/>
    <w:rsid w:val="00F771C6"/>
    <w:rsid w:val="00F84E37"/>
    <w:rsid w:val="00F85128"/>
    <w:rsid w:val="00F86452"/>
    <w:rsid w:val="00F86782"/>
    <w:rsid w:val="00F87407"/>
    <w:rsid w:val="00F909C4"/>
    <w:rsid w:val="00F95C06"/>
    <w:rsid w:val="00F96F25"/>
    <w:rsid w:val="00FA03CD"/>
    <w:rsid w:val="00FA3435"/>
    <w:rsid w:val="00FA77D3"/>
    <w:rsid w:val="00FA78A2"/>
    <w:rsid w:val="00FA7F35"/>
    <w:rsid w:val="00FB064B"/>
    <w:rsid w:val="00FB13C7"/>
    <w:rsid w:val="00FB228C"/>
    <w:rsid w:val="00FB4B50"/>
    <w:rsid w:val="00FB6092"/>
    <w:rsid w:val="00FC38C5"/>
    <w:rsid w:val="00FC6F45"/>
    <w:rsid w:val="00FC7253"/>
    <w:rsid w:val="00FD0489"/>
    <w:rsid w:val="00FD2232"/>
    <w:rsid w:val="00FD28F0"/>
    <w:rsid w:val="00FD2F0A"/>
    <w:rsid w:val="00FD3623"/>
    <w:rsid w:val="00FD375A"/>
    <w:rsid w:val="00FD3C3F"/>
    <w:rsid w:val="00FD4C95"/>
    <w:rsid w:val="00FD60B7"/>
    <w:rsid w:val="00FE2FE0"/>
    <w:rsid w:val="00FE65C5"/>
    <w:rsid w:val="00FE67CD"/>
    <w:rsid w:val="00FF19E9"/>
    <w:rsid w:val="00FF1A64"/>
    <w:rsid w:val="00FF5045"/>
    <w:rsid w:val="00FF53BF"/>
    <w:rsid w:val="00FF5B76"/>
    <w:rsid w:val="00FF693A"/>
    <w:rsid w:val="00FF7AF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7AE1DDF"/>
  <w15:docId w15:val="{4EFEF1C9-464E-AB47-8CEF-9CC03E90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076"/>
  </w:style>
  <w:style w:type="paragraph" w:styleId="Heading1">
    <w:name w:val="heading 1"/>
    <w:basedOn w:val="Normal"/>
    <w:next w:val="Normal"/>
    <w:link w:val="Heading1Char"/>
    <w:rsid w:val="00510953"/>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rsid w:val="00F1122C"/>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link w:val="Heading3Char"/>
    <w:uiPriority w:val="9"/>
    <w:rsid w:val="008C0DCE"/>
    <w:pPr>
      <w:spacing w:beforeLines="1" w:afterLines="1"/>
      <w:outlineLvl w:val="2"/>
    </w:pPr>
    <w:rPr>
      <w:rFonts w:ascii="Times" w:hAnsi="Times"/>
      <w:b/>
      <w:sz w:val="2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27178"/>
    <w:rPr>
      <w:rFonts w:eastAsia="ヒラギノ角ゴ Pro W3"/>
      <w:color w:val="000000"/>
      <w:lang w:eastAsia="en-US"/>
    </w:rPr>
  </w:style>
  <w:style w:type="paragraph" w:styleId="Footer">
    <w:name w:val="footer"/>
    <w:link w:val="FooterChar"/>
    <w:rsid w:val="00527178"/>
    <w:pPr>
      <w:tabs>
        <w:tab w:val="center" w:pos="4153"/>
        <w:tab w:val="right" w:pos="8306"/>
      </w:tabs>
    </w:pPr>
    <w:rPr>
      <w:rFonts w:eastAsia="ヒラギノ角ゴ Pro W3"/>
      <w:color w:val="000000"/>
      <w:lang w:eastAsia="en-US"/>
    </w:rPr>
  </w:style>
  <w:style w:type="character" w:styleId="PageNumber">
    <w:name w:val="page number"/>
    <w:rsid w:val="00527178"/>
    <w:rPr>
      <w:color w:val="000000"/>
      <w:sz w:val="20"/>
    </w:rPr>
  </w:style>
  <w:style w:type="character" w:styleId="Hyperlink">
    <w:name w:val="Hyperlink"/>
    <w:rsid w:val="00527178"/>
    <w:rPr>
      <w:color w:val="0000FF"/>
      <w:sz w:val="20"/>
      <w:u w:val="single"/>
    </w:rPr>
  </w:style>
  <w:style w:type="paragraph" w:styleId="Header">
    <w:name w:val="header"/>
    <w:basedOn w:val="Normal"/>
    <w:link w:val="HeaderChar"/>
    <w:locked/>
    <w:rsid w:val="00991E07"/>
    <w:pPr>
      <w:tabs>
        <w:tab w:val="center" w:pos="4320"/>
        <w:tab w:val="right" w:pos="8640"/>
      </w:tabs>
    </w:pPr>
    <w:rPr>
      <w:rFonts w:eastAsia="ヒラギノ角ゴ Pro W3"/>
      <w:color w:val="000000"/>
      <w:lang w:eastAsia="en-US"/>
    </w:rPr>
  </w:style>
  <w:style w:type="character" w:customStyle="1" w:styleId="HeaderChar">
    <w:name w:val="Header Char"/>
    <w:basedOn w:val="DefaultParagraphFont"/>
    <w:link w:val="Header"/>
    <w:rsid w:val="00991E07"/>
    <w:rPr>
      <w:rFonts w:eastAsia="ヒラギノ角ゴ Pro W3"/>
      <w:color w:val="000000"/>
      <w:sz w:val="24"/>
      <w:szCs w:val="24"/>
    </w:rPr>
  </w:style>
  <w:style w:type="paragraph" w:styleId="BalloonText">
    <w:name w:val="Balloon Text"/>
    <w:basedOn w:val="Normal"/>
    <w:link w:val="BalloonTextChar"/>
    <w:locked/>
    <w:rsid w:val="0080436D"/>
    <w:rPr>
      <w:rFonts w:ascii="Lucida Grande" w:eastAsia="ヒラギノ角ゴ Pro W3" w:hAnsi="Lucida Grande"/>
      <w:color w:val="000000"/>
      <w:sz w:val="18"/>
      <w:szCs w:val="18"/>
      <w:lang w:eastAsia="en-US"/>
    </w:rPr>
  </w:style>
  <w:style w:type="character" w:customStyle="1" w:styleId="BalloonTextChar">
    <w:name w:val="Balloon Text Char"/>
    <w:basedOn w:val="DefaultParagraphFont"/>
    <w:link w:val="BalloonText"/>
    <w:rsid w:val="0080436D"/>
    <w:rPr>
      <w:rFonts w:ascii="Lucida Grande" w:eastAsia="ヒラギノ角ゴ Pro W3" w:hAnsi="Lucida Grande"/>
      <w:color w:val="000000"/>
      <w:sz w:val="18"/>
      <w:szCs w:val="18"/>
      <w:lang w:val="en-GB"/>
    </w:rPr>
  </w:style>
  <w:style w:type="character" w:styleId="FollowedHyperlink">
    <w:name w:val="FollowedHyperlink"/>
    <w:basedOn w:val="DefaultParagraphFont"/>
    <w:uiPriority w:val="99"/>
    <w:rsid w:val="00DB33FC"/>
    <w:rPr>
      <w:color w:val="800080"/>
      <w:u w:val="single"/>
    </w:rPr>
  </w:style>
  <w:style w:type="paragraph" w:customStyle="1" w:styleId="ColorfulList-Accent11">
    <w:name w:val="Colorful List - Accent 11"/>
    <w:basedOn w:val="Normal"/>
    <w:rsid w:val="00A05DE8"/>
    <w:pPr>
      <w:ind w:left="720"/>
      <w:contextualSpacing/>
    </w:pPr>
    <w:rPr>
      <w:rFonts w:eastAsia="ヒラギノ角ゴ Pro W3"/>
      <w:color w:val="000000"/>
      <w:lang w:eastAsia="en-US"/>
    </w:rPr>
  </w:style>
  <w:style w:type="paragraph" w:styleId="ListParagraph">
    <w:name w:val="List Paragraph"/>
    <w:basedOn w:val="Normal"/>
    <w:qFormat/>
    <w:rsid w:val="00273F3B"/>
    <w:pPr>
      <w:ind w:left="720"/>
      <w:contextualSpacing/>
    </w:pPr>
    <w:rPr>
      <w:rFonts w:eastAsia="ヒラギノ角ゴ Pro W3"/>
      <w:color w:val="000000"/>
      <w:lang w:eastAsia="en-US"/>
    </w:rPr>
  </w:style>
  <w:style w:type="paragraph" w:customStyle="1" w:styleId="Default">
    <w:name w:val="Default"/>
    <w:rsid w:val="0029495B"/>
    <w:pPr>
      <w:widowControl w:val="0"/>
      <w:autoSpaceDE w:val="0"/>
      <w:autoSpaceDN w:val="0"/>
      <w:adjustRightInd w:val="0"/>
    </w:pPr>
    <w:rPr>
      <w:rFonts w:ascii="Arial Narrow" w:hAnsi="Arial Narrow" w:cs="Arial Narrow"/>
      <w:color w:val="000000"/>
      <w:lang w:val="en-US"/>
    </w:rPr>
  </w:style>
  <w:style w:type="character" w:customStyle="1" w:styleId="metainfo">
    <w:name w:val="metainfo"/>
    <w:basedOn w:val="DefaultParagraphFont"/>
    <w:rsid w:val="00177D6E"/>
  </w:style>
  <w:style w:type="character" w:customStyle="1" w:styleId="Heading3Char">
    <w:name w:val="Heading 3 Char"/>
    <w:basedOn w:val="DefaultParagraphFont"/>
    <w:link w:val="Heading3"/>
    <w:uiPriority w:val="9"/>
    <w:rsid w:val="008C0DCE"/>
    <w:rPr>
      <w:rFonts w:ascii="Times" w:hAnsi="Times"/>
      <w:b/>
      <w:sz w:val="27"/>
      <w:lang w:eastAsia="en-US"/>
    </w:rPr>
  </w:style>
  <w:style w:type="character" w:customStyle="1" w:styleId="casenumber">
    <w:name w:val="casenumber"/>
    <w:basedOn w:val="DefaultParagraphFont"/>
    <w:rsid w:val="00A44580"/>
  </w:style>
  <w:style w:type="character" w:customStyle="1" w:styleId="description">
    <w:name w:val="description"/>
    <w:basedOn w:val="DefaultParagraphFont"/>
    <w:rsid w:val="00A44580"/>
  </w:style>
  <w:style w:type="character" w:customStyle="1" w:styleId="divider2">
    <w:name w:val="divider2"/>
    <w:basedOn w:val="DefaultParagraphFont"/>
    <w:rsid w:val="00A44580"/>
  </w:style>
  <w:style w:type="character" w:customStyle="1" w:styleId="address">
    <w:name w:val="address"/>
    <w:basedOn w:val="DefaultParagraphFont"/>
    <w:rsid w:val="00A44580"/>
  </w:style>
  <w:style w:type="character" w:customStyle="1" w:styleId="Heading1Char">
    <w:name w:val="Heading 1 Char"/>
    <w:basedOn w:val="DefaultParagraphFont"/>
    <w:link w:val="Heading1"/>
    <w:rsid w:val="00510953"/>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F1122C"/>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6C2BDF"/>
  </w:style>
  <w:style w:type="paragraph" w:styleId="NormalWeb">
    <w:name w:val="Normal (Web)"/>
    <w:basedOn w:val="Normal"/>
    <w:uiPriority w:val="99"/>
    <w:unhideWhenUsed/>
    <w:rsid w:val="006C2BDF"/>
    <w:pPr>
      <w:spacing w:before="100" w:beforeAutospacing="1" w:after="100" w:afterAutospacing="1"/>
    </w:pPr>
  </w:style>
  <w:style w:type="paragraph" w:styleId="Revision">
    <w:name w:val="Revision"/>
    <w:hidden/>
    <w:semiHidden/>
    <w:rsid w:val="00964E5E"/>
  </w:style>
  <w:style w:type="character" w:styleId="UnresolvedMention">
    <w:name w:val="Unresolved Mention"/>
    <w:basedOn w:val="DefaultParagraphFont"/>
    <w:uiPriority w:val="99"/>
    <w:semiHidden/>
    <w:unhideWhenUsed/>
    <w:rsid w:val="00465804"/>
    <w:rPr>
      <w:color w:val="605E5C"/>
      <w:shd w:val="clear" w:color="auto" w:fill="E1DFDD"/>
    </w:rPr>
  </w:style>
  <w:style w:type="character" w:customStyle="1" w:styleId="FooterChar">
    <w:name w:val="Footer Char"/>
    <w:basedOn w:val="DefaultParagraphFont"/>
    <w:link w:val="Footer"/>
    <w:rsid w:val="005907E6"/>
    <w:rPr>
      <w:rFonts w:eastAsia="ヒラギノ角ゴ Pro W3"/>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536">
      <w:bodyDiv w:val="1"/>
      <w:marLeft w:val="0"/>
      <w:marRight w:val="0"/>
      <w:marTop w:val="0"/>
      <w:marBottom w:val="0"/>
      <w:divBdr>
        <w:top w:val="none" w:sz="0" w:space="0" w:color="auto"/>
        <w:left w:val="none" w:sz="0" w:space="0" w:color="auto"/>
        <w:bottom w:val="none" w:sz="0" w:space="0" w:color="auto"/>
        <w:right w:val="none" w:sz="0" w:space="0" w:color="auto"/>
      </w:divBdr>
    </w:div>
    <w:div w:id="40520056">
      <w:bodyDiv w:val="1"/>
      <w:marLeft w:val="0"/>
      <w:marRight w:val="0"/>
      <w:marTop w:val="0"/>
      <w:marBottom w:val="0"/>
      <w:divBdr>
        <w:top w:val="none" w:sz="0" w:space="0" w:color="auto"/>
        <w:left w:val="none" w:sz="0" w:space="0" w:color="auto"/>
        <w:bottom w:val="none" w:sz="0" w:space="0" w:color="auto"/>
        <w:right w:val="none" w:sz="0" w:space="0" w:color="auto"/>
      </w:divBdr>
      <w:divsChild>
        <w:div w:id="1085230335">
          <w:marLeft w:val="0"/>
          <w:marRight w:val="0"/>
          <w:marTop w:val="0"/>
          <w:marBottom w:val="0"/>
          <w:divBdr>
            <w:top w:val="none" w:sz="0" w:space="0" w:color="auto"/>
            <w:left w:val="none" w:sz="0" w:space="0" w:color="auto"/>
            <w:bottom w:val="none" w:sz="0" w:space="0" w:color="auto"/>
            <w:right w:val="none" w:sz="0" w:space="0" w:color="auto"/>
          </w:divBdr>
          <w:divsChild>
            <w:div w:id="1606813648">
              <w:marLeft w:val="0"/>
              <w:marRight w:val="0"/>
              <w:marTop w:val="0"/>
              <w:marBottom w:val="0"/>
              <w:divBdr>
                <w:top w:val="none" w:sz="0" w:space="0" w:color="auto"/>
                <w:left w:val="none" w:sz="0" w:space="0" w:color="auto"/>
                <w:bottom w:val="none" w:sz="0" w:space="0" w:color="auto"/>
                <w:right w:val="none" w:sz="0" w:space="0" w:color="auto"/>
              </w:divBdr>
              <w:divsChild>
                <w:div w:id="435174320">
                  <w:marLeft w:val="0"/>
                  <w:marRight w:val="0"/>
                  <w:marTop w:val="0"/>
                  <w:marBottom w:val="0"/>
                  <w:divBdr>
                    <w:top w:val="none" w:sz="0" w:space="0" w:color="auto"/>
                    <w:left w:val="none" w:sz="0" w:space="0" w:color="auto"/>
                    <w:bottom w:val="none" w:sz="0" w:space="0" w:color="auto"/>
                    <w:right w:val="none" w:sz="0" w:space="0" w:color="auto"/>
                  </w:divBdr>
                  <w:divsChild>
                    <w:div w:id="10486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4734">
      <w:bodyDiv w:val="1"/>
      <w:marLeft w:val="0"/>
      <w:marRight w:val="0"/>
      <w:marTop w:val="0"/>
      <w:marBottom w:val="0"/>
      <w:divBdr>
        <w:top w:val="none" w:sz="0" w:space="0" w:color="auto"/>
        <w:left w:val="none" w:sz="0" w:space="0" w:color="auto"/>
        <w:bottom w:val="none" w:sz="0" w:space="0" w:color="auto"/>
        <w:right w:val="none" w:sz="0" w:space="0" w:color="auto"/>
      </w:divBdr>
      <w:divsChild>
        <w:div w:id="1496914718">
          <w:marLeft w:val="0"/>
          <w:marRight w:val="0"/>
          <w:marTop w:val="0"/>
          <w:marBottom w:val="0"/>
          <w:divBdr>
            <w:top w:val="none" w:sz="0" w:space="0" w:color="auto"/>
            <w:left w:val="none" w:sz="0" w:space="0" w:color="auto"/>
            <w:bottom w:val="none" w:sz="0" w:space="0" w:color="auto"/>
            <w:right w:val="none" w:sz="0" w:space="0" w:color="auto"/>
          </w:divBdr>
        </w:div>
        <w:div w:id="1416975172">
          <w:marLeft w:val="0"/>
          <w:marRight w:val="0"/>
          <w:marTop w:val="0"/>
          <w:marBottom w:val="0"/>
          <w:divBdr>
            <w:top w:val="none" w:sz="0" w:space="0" w:color="auto"/>
            <w:left w:val="none" w:sz="0" w:space="0" w:color="auto"/>
            <w:bottom w:val="none" w:sz="0" w:space="0" w:color="auto"/>
            <w:right w:val="none" w:sz="0" w:space="0" w:color="auto"/>
          </w:divBdr>
        </w:div>
        <w:div w:id="159195962">
          <w:marLeft w:val="0"/>
          <w:marRight w:val="0"/>
          <w:marTop w:val="0"/>
          <w:marBottom w:val="0"/>
          <w:divBdr>
            <w:top w:val="none" w:sz="0" w:space="0" w:color="auto"/>
            <w:left w:val="none" w:sz="0" w:space="0" w:color="auto"/>
            <w:bottom w:val="none" w:sz="0" w:space="0" w:color="auto"/>
            <w:right w:val="none" w:sz="0" w:space="0" w:color="auto"/>
          </w:divBdr>
        </w:div>
      </w:divsChild>
    </w:div>
    <w:div w:id="407119397">
      <w:bodyDiv w:val="1"/>
      <w:marLeft w:val="0"/>
      <w:marRight w:val="0"/>
      <w:marTop w:val="0"/>
      <w:marBottom w:val="0"/>
      <w:divBdr>
        <w:top w:val="none" w:sz="0" w:space="0" w:color="auto"/>
        <w:left w:val="none" w:sz="0" w:space="0" w:color="auto"/>
        <w:bottom w:val="none" w:sz="0" w:space="0" w:color="auto"/>
        <w:right w:val="none" w:sz="0" w:space="0" w:color="auto"/>
      </w:divBdr>
    </w:div>
    <w:div w:id="450783236">
      <w:bodyDiv w:val="1"/>
      <w:marLeft w:val="0"/>
      <w:marRight w:val="0"/>
      <w:marTop w:val="0"/>
      <w:marBottom w:val="0"/>
      <w:divBdr>
        <w:top w:val="none" w:sz="0" w:space="0" w:color="auto"/>
        <w:left w:val="none" w:sz="0" w:space="0" w:color="auto"/>
        <w:bottom w:val="none" w:sz="0" w:space="0" w:color="auto"/>
        <w:right w:val="none" w:sz="0" w:space="0" w:color="auto"/>
      </w:divBdr>
    </w:div>
    <w:div w:id="535434238">
      <w:bodyDiv w:val="1"/>
      <w:marLeft w:val="0"/>
      <w:marRight w:val="0"/>
      <w:marTop w:val="0"/>
      <w:marBottom w:val="0"/>
      <w:divBdr>
        <w:top w:val="none" w:sz="0" w:space="0" w:color="auto"/>
        <w:left w:val="none" w:sz="0" w:space="0" w:color="auto"/>
        <w:bottom w:val="none" w:sz="0" w:space="0" w:color="auto"/>
        <w:right w:val="none" w:sz="0" w:space="0" w:color="auto"/>
      </w:divBdr>
      <w:divsChild>
        <w:div w:id="3896362">
          <w:marLeft w:val="0"/>
          <w:marRight w:val="0"/>
          <w:marTop w:val="0"/>
          <w:marBottom w:val="0"/>
          <w:divBdr>
            <w:top w:val="none" w:sz="0" w:space="0" w:color="auto"/>
            <w:left w:val="none" w:sz="0" w:space="0" w:color="auto"/>
            <w:bottom w:val="none" w:sz="0" w:space="0" w:color="auto"/>
            <w:right w:val="none" w:sz="0" w:space="0" w:color="auto"/>
          </w:divBdr>
          <w:divsChild>
            <w:div w:id="385956217">
              <w:marLeft w:val="0"/>
              <w:marRight w:val="0"/>
              <w:marTop w:val="0"/>
              <w:marBottom w:val="0"/>
              <w:divBdr>
                <w:top w:val="none" w:sz="0" w:space="0" w:color="auto"/>
                <w:left w:val="none" w:sz="0" w:space="0" w:color="auto"/>
                <w:bottom w:val="none" w:sz="0" w:space="0" w:color="auto"/>
                <w:right w:val="none" w:sz="0" w:space="0" w:color="auto"/>
              </w:divBdr>
              <w:divsChild>
                <w:div w:id="4769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9862">
      <w:bodyDiv w:val="1"/>
      <w:marLeft w:val="0"/>
      <w:marRight w:val="0"/>
      <w:marTop w:val="0"/>
      <w:marBottom w:val="0"/>
      <w:divBdr>
        <w:top w:val="none" w:sz="0" w:space="0" w:color="auto"/>
        <w:left w:val="none" w:sz="0" w:space="0" w:color="auto"/>
        <w:bottom w:val="none" w:sz="0" w:space="0" w:color="auto"/>
        <w:right w:val="none" w:sz="0" w:space="0" w:color="auto"/>
      </w:divBdr>
    </w:div>
    <w:div w:id="616983574">
      <w:bodyDiv w:val="1"/>
      <w:marLeft w:val="0"/>
      <w:marRight w:val="0"/>
      <w:marTop w:val="0"/>
      <w:marBottom w:val="0"/>
      <w:divBdr>
        <w:top w:val="none" w:sz="0" w:space="0" w:color="auto"/>
        <w:left w:val="none" w:sz="0" w:space="0" w:color="auto"/>
        <w:bottom w:val="none" w:sz="0" w:space="0" w:color="auto"/>
        <w:right w:val="none" w:sz="0" w:space="0" w:color="auto"/>
      </w:divBdr>
    </w:div>
    <w:div w:id="632759170">
      <w:bodyDiv w:val="1"/>
      <w:marLeft w:val="0"/>
      <w:marRight w:val="0"/>
      <w:marTop w:val="0"/>
      <w:marBottom w:val="0"/>
      <w:divBdr>
        <w:top w:val="none" w:sz="0" w:space="0" w:color="auto"/>
        <w:left w:val="none" w:sz="0" w:space="0" w:color="auto"/>
        <w:bottom w:val="none" w:sz="0" w:space="0" w:color="auto"/>
        <w:right w:val="none" w:sz="0" w:space="0" w:color="auto"/>
      </w:divBdr>
    </w:div>
    <w:div w:id="687756541">
      <w:bodyDiv w:val="1"/>
      <w:marLeft w:val="0"/>
      <w:marRight w:val="0"/>
      <w:marTop w:val="0"/>
      <w:marBottom w:val="0"/>
      <w:divBdr>
        <w:top w:val="none" w:sz="0" w:space="0" w:color="auto"/>
        <w:left w:val="none" w:sz="0" w:space="0" w:color="auto"/>
        <w:bottom w:val="none" w:sz="0" w:space="0" w:color="auto"/>
        <w:right w:val="none" w:sz="0" w:space="0" w:color="auto"/>
      </w:divBdr>
      <w:divsChild>
        <w:div w:id="1100758600">
          <w:marLeft w:val="0"/>
          <w:marRight w:val="0"/>
          <w:marTop w:val="0"/>
          <w:marBottom w:val="0"/>
          <w:divBdr>
            <w:top w:val="none" w:sz="0" w:space="0" w:color="auto"/>
            <w:left w:val="none" w:sz="0" w:space="0" w:color="auto"/>
            <w:bottom w:val="none" w:sz="0" w:space="0" w:color="auto"/>
            <w:right w:val="none" w:sz="0" w:space="0" w:color="auto"/>
          </w:divBdr>
        </w:div>
        <w:div w:id="1939747463">
          <w:marLeft w:val="0"/>
          <w:marRight w:val="0"/>
          <w:marTop w:val="0"/>
          <w:marBottom w:val="0"/>
          <w:divBdr>
            <w:top w:val="none" w:sz="0" w:space="0" w:color="auto"/>
            <w:left w:val="none" w:sz="0" w:space="0" w:color="auto"/>
            <w:bottom w:val="none" w:sz="0" w:space="0" w:color="auto"/>
            <w:right w:val="none" w:sz="0" w:space="0" w:color="auto"/>
          </w:divBdr>
        </w:div>
        <w:div w:id="141046467">
          <w:marLeft w:val="0"/>
          <w:marRight w:val="0"/>
          <w:marTop w:val="0"/>
          <w:marBottom w:val="0"/>
          <w:divBdr>
            <w:top w:val="none" w:sz="0" w:space="0" w:color="auto"/>
            <w:left w:val="none" w:sz="0" w:space="0" w:color="auto"/>
            <w:bottom w:val="none" w:sz="0" w:space="0" w:color="auto"/>
            <w:right w:val="none" w:sz="0" w:space="0" w:color="auto"/>
          </w:divBdr>
        </w:div>
        <w:div w:id="1808468003">
          <w:marLeft w:val="0"/>
          <w:marRight w:val="0"/>
          <w:marTop w:val="0"/>
          <w:marBottom w:val="0"/>
          <w:divBdr>
            <w:top w:val="none" w:sz="0" w:space="0" w:color="auto"/>
            <w:left w:val="none" w:sz="0" w:space="0" w:color="auto"/>
            <w:bottom w:val="none" w:sz="0" w:space="0" w:color="auto"/>
            <w:right w:val="none" w:sz="0" w:space="0" w:color="auto"/>
          </w:divBdr>
        </w:div>
      </w:divsChild>
    </w:div>
    <w:div w:id="709185177">
      <w:bodyDiv w:val="1"/>
      <w:marLeft w:val="0"/>
      <w:marRight w:val="0"/>
      <w:marTop w:val="0"/>
      <w:marBottom w:val="0"/>
      <w:divBdr>
        <w:top w:val="none" w:sz="0" w:space="0" w:color="auto"/>
        <w:left w:val="none" w:sz="0" w:space="0" w:color="auto"/>
        <w:bottom w:val="none" w:sz="0" w:space="0" w:color="auto"/>
        <w:right w:val="none" w:sz="0" w:space="0" w:color="auto"/>
      </w:divBdr>
    </w:div>
    <w:div w:id="749931496">
      <w:bodyDiv w:val="1"/>
      <w:marLeft w:val="0"/>
      <w:marRight w:val="0"/>
      <w:marTop w:val="0"/>
      <w:marBottom w:val="0"/>
      <w:divBdr>
        <w:top w:val="none" w:sz="0" w:space="0" w:color="auto"/>
        <w:left w:val="none" w:sz="0" w:space="0" w:color="auto"/>
        <w:bottom w:val="none" w:sz="0" w:space="0" w:color="auto"/>
        <w:right w:val="none" w:sz="0" w:space="0" w:color="auto"/>
      </w:divBdr>
    </w:div>
    <w:div w:id="756171893">
      <w:bodyDiv w:val="1"/>
      <w:marLeft w:val="0"/>
      <w:marRight w:val="0"/>
      <w:marTop w:val="0"/>
      <w:marBottom w:val="0"/>
      <w:divBdr>
        <w:top w:val="none" w:sz="0" w:space="0" w:color="auto"/>
        <w:left w:val="none" w:sz="0" w:space="0" w:color="auto"/>
        <w:bottom w:val="none" w:sz="0" w:space="0" w:color="auto"/>
        <w:right w:val="none" w:sz="0" w:space="0" w:color="auto"/>
      </w:divBdr>
      <w:divsChild>
        <w:div w:id="1362827979">
          <w:marLeft w:val="0"/>
          <w:marRight w:val="0"/>
          <w:marTop w:val="0"/>
          <w:marBottom w:val="0"/>
          <w:divBdr>
            <w:top w:val="none" w:sz="0" w:space="0" w:color="auto"/>
            <w:left w:val="none" w:sz="0" w:space="0" w:color="auto"/>
            <w:bottom w:val="none" w:sz="0" w:space="0" w:color="auto"/>
            <w:right w:val="none" w:sz="0" w:space="0" w:color="auto"/>
          </w:divBdr>
        </w:div>
        <w:div w:id="2121221243">
          <w:marLeft w:val="0"/>
          <w:marRight w:val="0"/>
          <w:marTop w:val="0"/>
          <w:marBottom w:val="0"/>
          <w:divBdr>
            <w:top w:val="none" w:sz="0" w:space="0" w:color="auto"/>
            <w:left w:val="none" w:sz="0" w:space="0" w:color="auto"/>
            <w:bottom w:val="none" w:sz="0" w:space="0" w:color="auto"/>
            <w:right w:val="none" w:sz="0" w:space="0" w:color="auto"/>
          </w:divBdr>
        </w:div>
        <w:div w:id="1243250671">
          <w:marLeft w:val="0"/>
          <w:marRight w:val="0"/>
          <w:marTop w:val="0"/>
          <w:marBottom w:val="0"/>
          <w:divBdr>
            <w:top w:val="none" w:sz="0" w:space="0" w:color="auto"/>
            <w:left w:val="none" w:sz="0" w:space="0" w:color="auto"/>
            <w:bottom w:val="none" w:sz="0" w:space="0" w:color="auto"/>
            <w:right w:val="none" w:sz="0" w:space="0" w:color="auto"/>
          </w:divBdr>
        </w:div>
      </w:divsChild>
    </w:div>
    <w:div w:id="951476265">
      <w:bodyDiv w:val="1"/>
      <w:marLeft w:val="0"/>
      <w:marRight w:val="0"/>
      <w:marTop w:val="0"/>
      <w:marBottom w:val="0"/>
      <w:divBdr>
        <w:top w:val="none" w:sz="0" w:space="0" w:color="auto"/>
        <w:left w:val="none" w:sz="0" w:space="0" w:color="auto"/>
        <w:bottom w:val="none" w:sz="0" w:space="0" w:color="auto"/>
        <w:right w:val="none" w:sz="0" w:space="0" w:color="auto"/>
      </w:divBdr>
      <w:divsChild>
        <w:div w:id="508907348">
          <w:marLeft w:val="0"/>
          <w:marRight w:val="0"/>
          <w:marTop w:val="0"/>
          <w:marBottom w:val="0"/>
          <w:divBdr>
            <w:top w:val="none" w:sz="0" w:space="0" w:color="auto"/>
            <w:left w:val="none" w:sz="0" w:space="0" w:color="auto"/>
            <w:bottom w:val="none" w:sz="0" w:space="0" w:color="auto"/>
            <w:right w:val="none" w:sz="0" w:space="0" w:color="auto"/>
          </w:divBdr>
        </w:div>
        <w:div w:id="1829323513">
          <w:marLeft w:val="0"/>
          <w:marRight w:val="0"/>
          <w:marTop w:val="0"/>
          <w:marBottom w:val="0"/>
          <w:divBdr>
            <w:top w:val="none" w:sz="0" w:space="0" w:color="auto"/>
            <w:left w:val="none" w:sz="0" w:space="0" w:color="auto"/>
            <w:bottom w:val="none" w:sz="0" w:space="0" w:color="auto"/>
            <w:right w:val="none" w:sz="0" w:space="0" w:color="auto"/>
          </w:divBdr>
        </w:div>
        <w:div w:id="1455948004">
          <w:marLeft w:val="0"/>
          <w:marRight w:val="0"/>
          <w:marTop w:val="0"/>
          <w:marBottom w:val="0"/>
          <w:divBdr>
            <w:top w:val="none" w:sz="0" w:space="0" w:color="auto"/>
            <w:left w:val="none" w:sz="0" w:space="0" w:color="auto"/>
            <w:bottom w:val="none" w:sz="0" w:space="0" w:color="auto"/>
            <w:right w:val="none" w:sz="0" w:space="0" w:color="auto"/>
          </w:divBdr>
        </w:div>
        <w:div w:id="845707815">
          <w:marLeft w:val="0"/>
          <w:marRight w:val="0"/>
          <w:marTop w:val="0"/>
          <w:marBottom w:val="0"/>
          <w:divBdr>
            <w:top w:val="none" w:sz="0" w:space="0" w:color="auto"/>
            <w:left w:val="none" w:sz="0" w:space="0" w:color="auto"/>
            <w:bottom w:val="none" w:sz="0" w:space="0" w:color="auto"/>
            <w:right w:val="none" w:sz="0" w:space="0" w:color="auto"/>
          </w:divBdr>
        </w:div>
        <w:div w:id="1187253257">
          <w:marLeft w:val="0"/>
          <w:marRight w:val="0"/>
          <w:marTop w:val="0"/>
          <w:marBottom w:val="0"/>
          <w:divBdr>
            <w:top w:val="none" w:sz="0" w:space="0" w:color="auto"/>
            <w:left w:val="none" w:sz="0" w:space="0" w:color="auto"/>
            <w:bottom w:val="none" w:sz="0" w:space="0" w:color="auto"/>
            <w:right w:val="none" w:sz="0" w:space="0" w:color="auto"/>
          </w:divBdr>
        </w:div>
        <w:div w:id="911087135">
          <w:marLeft w:val="0"/>
          <w:marRight w:val="0"/>
          <w:marTop w:val="0"/>
          <w:marBottom w:val="0"/>
          <w:divBdr>
            <w:top w:val="none" w:sz="0" w:space="0" w:color="auto"/>
            <w:left w:val="none" w:sz="0" w:space="0" w:color="auto"/>
            <w:bottom w:val="none" w:sz="0" w:space="0" w:color="auto"/>
            <w:right w:val="none" w:sz="0" w:space="0" w:color="auto"/>
          </w:divBdr>
        </w:div>
      </w:divsChild>
    </w:div>
    <w:div w:id="971859333">
      <w:bodyDiv w:val="1"/>
      <w:marLeft w:val="0"/>
      <w:marRight w:val="0"/>
      <w:marTop w:val="0"/>
      <w:marBottom w:val="0"/>
      <w:divBdr>
        <w:top w:val="none" w:sz="0" w:space="0" w:color="auto"/>
        <w:left w:val="none" w:sz="0" w:space="0" w:color="auto"/>
        <w:bottom w:val="none" w:sz="0" w:space="0" w:color="auto"/>
        <w:right w:val="none" w:sz="0" w:space="0" w:color="auto"/>
      </w:divBdr>
    </w:div>
    <w:div w:id="1064110256">
      <w:bodyDiv w:val="1"/>
      <w:marLeft w:val="0"/>
      <w:marRight w:val="0"/>
      <w:marTop w:val="0"/>
      <w:marBottom w:val="0"/>
      <w:divBdr>
        <w:top w:val="none" w:sz="0" w:space="0" w:color="auto"/>
        <w:left w:val="none" w:sz="0" w:space="0" w:color="auto"/>
        <w:bottom w:val="none" w:sz="0" w:space="0" w:color="auto"/>
        <w:right w:val="none" w:sz="0" w:space="0" w:color="auto"/>
      </w:divBdr>
      <w:divsChild>
        <w:div w:id="271059206">
          <w:marLeft w:val="0"/>
          <w:marRight w:val="0"/>
          <w:marTop w:val="0"/>
          <w:marBottom w:val="0"/>
          <w:divBdr>
            <w:top w:val="none" w:sz="0" w:space="0" w:color="auto"/>
            <w:left w:val="none" w:sz="0" w:space="0" w:color="auto"/>
            <w:bottom w:val="none" w:sz="0" w:space="0" w:color="auto"/>
            <w:right w:val="none" w:sz="0" w:space="0" w:color="auto"/>
          </w:divBdr>
          <w:divsChild>
            <w:div w:id="1972862441">
              <w:marLeft w:val="0"/>
              <w:marRight w:val="0"/>
              <w:marTop w:val="0"/>
              <w:marBottom w:val="0"/>
              <w:divBdr>
                <w:top w:val="none" w:sz="0" w:space="0" w:color="auto"/>
                <w:left w:val="none" w:sz="0" w:space="0" w:color="auto"/>
                <w:bottom w:val="none" w:sz="0" w:space="0" w:color="auto"/>
                <w:right w:val="none" w:sz="0" w:space="0" w:color="auto"/>
              </w:divBdr>
              <w:divsChild>
                <w:div w:id="17749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48364">
      <w:bodyDiv w:val="1"/>
      <w:marLeft w:val="0"/>
      <w:marRight w:val="0"/>
      <w:marTop w:val="0"/>
      <w:marBottom w:val="0"/>
      <w:divBdr>
        <w:top w:val="none" w:sz="0" w:space="0" w:color="auto"/>
        <w:left w:val="none" w:sz="0" w:space="0" w:color="auto"/>
        <w:bottom w:val="none" w:sz="0" w:space="0" w:color="auto"/>
        <w:right w:val="none" w:sz="0" w:space="0" w:color="auto"/>
      </w:divBdr>
    </w:div>
    <w:div w:id="1097557437">
      <w:bodyDiv w:val="1"/>
      <w:marLeft w:val="0"/>
      <w:marRight w:val="0"/>
      <w:marTop w:val="0"/>
      <w:marBottom w:val="0"/>
      <w:divBdr>
        <w:top w:val="none" w:sz="0" w:space="0" w:color="auto"/>
        <w:left w:val="none" w:sz="0" w:space="0" w:color="auto"/>
        <w:bottom w:val="none" w:sz="0" w:space="0" w:color="auto"/>
        <w:right w:val="none" w:sz="0" w:space="0" w:color="auto"/>
      </w:divBdr>
      <w:divsChild>
        <w:div w:id="1088042443">
          <w:marLeft w:val="0"/>
          <w:marRight w:val="0"/>
          <w:marTop w:val="0"/>
          <w:marBottom w:val="0"/>
          <w:divBdr>
            <w:top w:val="none" w:sz="0" w:space="0" w:color="auto"/>
            <w:left w:val="none" w:sz="0" w:space="0" w:color="auto"/>
            <w:bottom w:val="none" w:sz="0" w:space="0" w:color="auto"/>
            <w:right w:val="none" w:sz="0" w:space="0" w:color="auto"/>
          </w:divBdr>
          <w:divsChild>
            <w:div w:id="194077197">
              <w:marLeft w:val="0"/>
              <w:marRight w:val="0"/>
              <w:marTop w:val="0"/>
              <w:marBottom w:val="0"/>
              <w:divBdr>
                <w:top w:val="none" w:sz="0" w:space="0" w:color="auto"/>
                <w:left w:val="none" w:sz="0" w:space="0" w:color="auto"/>
                <w:bottom w:val="none" w:sz="0" w:space="0" w:color="auto"/>
                <w:right w:val="none" w:sz="0" w:space="0" w:color="auto"/>
              </w:divBdr>
              <w:divsChild>
                <w:div w:id="19877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3850">
      <w:bodyDiv w:val="1"/>
      <w:marLeft w:val="0"/>
      <w:marRight w:val="0"/>
      <w:marTop w:val="0"/>
      <w:marBottom w:val="0"/>
      <w:divBdr>
        <w:top w:val="none" w:sz="0" w:space="0" w:color="auto"/>
        <w:left w:val="none" w:sz="0" w:space="0" w:color="auto"/>
        <w:bottom w:val="none" w:sz="0" w:space="0" w:color="auto"/>
        <w:right w:val="none" w:sz="0" w:space="0" w:color="auto"/>
      </w:divBdr>
      <w:divsChild>
        <w:div w:id="1003433832">
          <w:marLeft w:val="0"/>
          <w:marRight w:val="0"/>
          <w:marTop w:val="0"/>
          <w:marBottom w:val="0"/>
          <w:divBdr>
            <w:top w:val="none" w:sz="0" w:space="0" w:color="auto"/>
            <w:left w:val="none" w:sz="0" w:space="0" w:color="auto"/>
            <w:bottom w:val="none" w:sz="0" w:space="0" w:color="auto"/>
            <w:right w:val="none" w:sz="0" w:space="0" w:color="auto"/>
          </w:divBdr>
          <w:divsChild>
            <w:div w:id="1181553320">
              <w:marLeft w:val="0"/>
              <w:marRight w:val="0"/>
              <w:marTop w:val="0"/>
              <w:marBottom w:val="0"/>
              <w:divBdr>
                <w:top w:val="none" w:sz="0" w:space="0" w:color="auto"/>
                <w:left w:val="none" w:sz="0" w:space="0" w:color="auto"/>
                <w:bottom w:val="none" w:sz="0" w:space="0" w:color="auto"/>
                <w:right w:val="none" w:sz="0" w:space="0" w:color="auto"/>
              </w:divBdr>
              <w:divsChild>
                <w:div w:id="19007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5931">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308315480">
      <w:bodyDiv w:val="1"/>
      <w:marLeft w:val="0"/>
      <w:marRight w:val="0"/>
      <w:marTop w:val="0"/>
      <w:marBottom w:val="0"/>
      <w:divBdr>
        <w:top w:val="none" w:sz="0" w:space="0" w:color="auto"/>
        <w:left w:val="none" w:sz="0" w:space="0" w:color="auto"/>
        <w:bottom w:val="none" w:sz="0" w:space="0" w:color="auto"/>
        <w:right w:val="none" w:sz="0" w:space="0" w:color="auto"/>
      </w:divBdr>
    </w:div>
    <w:div w:id="1482846016">
      <w:bodyDiv w:val="1"/>
      <w:marLeft w:val="0"/>
      <w:marRight w:val="0"/>
      <w:marTop w:val="0"/>
      <w:marBottom w:val="0"/>
      <w:divBdr>
        <w:top w:val="none" w:sz="0" w:space="0" w:color="auto"/>
        <w:left w:val="none" w:sz="0" w:space="0" w:color="auto"/>
        <w:bottom w:val="none" w:sz="0" w:space="0" w:color="auto"/>
        <w:right w:val="none" w:sz="0" w:space="0" w:color="auto"/>
      </w:divBdr>
    </w:div>
    <w:div w:id="1706296331">
      <w:bodyDiv w:val="1"/>
      <w:marLeft w:val="0"/>
      <w:marRight w:val="0"/>
      <w:marTop w:val="0"/>
      <w:marBottom w:val="0"/>
      <w:divBdr>
        <w:top w:val="none" w:sz="0" w:space="0" w:color="auto"/>
        <w:left w:val="none" w:sz="0" w:space="0" w:color="auto"/>
        <w:bottom w:val="none" w:sz="0" w:space="0" w:color="auto"/>
        <w:right w:val="none" w:sz="0" w:space="0" w:color="auto"/>
      </w:divBdr>
    </w:div>
    <w:div w:id="1802114839">
      <w:bodyDiv w:val="1"/>
      <w:marLeft w:val="0"/>
      <w:marRight w:val="0"/>
      <w:marTop w:val="0"/>
      <w:marBottom w:val="0"/>
      <w:divBdr>
        <w:top w:val="none" w:sz="0" w:space="0" w:color="auto"/>
        <w:left w:val="none" w:sz="0" w:space="0" w:color="auto"/>
        <w:bottom w:val="none" w:sz="0" w:space="0" w:color="auto"/>
        <w:right w:val="none" w:sz="0" w:space="0" w:color="auto"/>
      </w:divBdr>
    </w:div>
    <w:div w:id="1802573535">
      <w:bodyDiv w:val="1"/>
      <w:marLeft w:val="0"/>
      <w:marRight w:val="0"/>
      <w:marTop w:val="0"/>
      <w:marBottom w:val="0"/>
      <w:divBdr>
        <w:top w:val="none" w:sz="0" w:space="0" w:color="auto"/>
        <w:left w:val="none" w:sz="0" w:space="0" w:color="auto"/>
        <w:bottom w:val="none" w:sz="0" w:space="0" w:color="auto"/>
        <w:right w:val="none" w:sz="0" w:space="0" w:color="auto"/>
      </w:divBdr>
    </w:div>
    <w:div w:id="1898776866">
      <w:bodyDiv w:val="1"/>
      <w:marLeft w:val="0"/>
      <w:marRight w:val="0"/>
      <w:marTop w:val="0"/>
      <w:marBottom w:val="0"/>
      <w:divBdr>
        <w:top w:val="none" w:sz="0" w:space="0" w:color="auto"/>
        <w:left w:val="none" w:sz="0" w:space="0" w:color="auto"/>
        <w:bottom w:val="none" w:sz="0" w:space="0" w:color="auto"/>
        <w:right w:val="none" w:sz="0" w:space="0" w:color="auto"/>
      </w:divBdr>
    </w:div>
    <w:div w:id="1944023361">
      <w:bodyDiv w:val="1"/>
      <w:marLeft w:val="0"/>
      <w:marRight w:val="0"/>
      <w:marTop w:val="0"/>
      <w:marBottom w:val="0"/>
      <w:divBdr>
        <w:top w:val="none" w:sz="0" w:space="0" w:color="auto"/>
        <w:left w:val="none" w:sz="0" w:space="0" w:color="auto"/>
        <w:bottom w:val="none" w:sz="0" w:space="0" w:color="auto"/>
        <w:right w:val="none" w:sz="0" w:space="0" w:color="auto"/>
      </w:divBdr>
      <w:divsChild>
        <w:div w:id="1379623712">
          <w:marLeft w:val="0"/>
          <w:marRight w:val="0"/>
          <w:marTop w:val="0"/>
          <w:marBottom w:val="0"/>
          <w:divBdr>
            <w:top w:val="none" w:sz="0" w:space="0" w:color="auto"/>
            <w:left w:val="none" w:sz="0" w:space="0" w:color="auto"/>
            <w:bottom w:val="none" w:sz="0" w:space="0" w:color="auto"/>
            <w:right w:val="none" w:sz="0" w:space="0" w:color="auto"/>
          </w:divBdr>
          <w:divsChild>
            <w:div w:id="482550425">
              <w:marLeft w:val="0"/>
              <w:marRight w:val="0"/>
              <w:marTop w:val="0"/>
              <w:marBottom w:val="0"/>
              <w:divBdr>
                <w:top w:val="none" w:sz="0" w:space="0" w:color="auto"/>
                <w:left w:val="none" w:sz="0" w:space="0" w:color="auto"/>
                <w:bottom w:val="none" w:sz="0" w:space="0" w:color="auto"/>
                <w:right w:val="none" w:sz="0" w:space="0" w:color="auto"/>
              </w:divBdr>
              <w:divsChild>
                <w:div w:id="20729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0076">
      <w:bodyDiv w:val="1"/>
      <w:marLeft w:val="0"/>
      <w:marRight w:val="0"/>
      <w:marTop w:val="0"/>
      <w:marBottom w:val="0"/>
      <w:divBdr>
        <w:top w:val="none" w:sz="0" w:space="0" w:color="auto"/>
        <w:left w:val="none" w:sz="0" w:space="0" w:color="auto"/>
        <w:bottom w:val="none" w:sz="0" w:space="0" w:color="auto"/>
        <w:right w:val="none" w:sz="0" w:space="0" w:color="auto"/>
      </w:divBdr>
    </w:div>
    <w:div w:id="2047948308">
      <w:bodyDiv w:val="1"/>
      <w:marLeft w:val="0"/>
      <w:marRight w:val="0"/>
      <w:marTop w:val="0"/>
      <w:marBottom w:val="0"/>
      <w:divBdr>
        <w:top w:val="none" w:sz="0" w:space="0" w:color="auto"/>
        <w:left w:val="none" w:sz="0" w:space="0" w:color="auto"/>
        <w:bottom w:val="none" w:sz="0" w:space="0" w:color="auto"/>
        <w:right w:val="none" w:sz="0" w:space="0" w:color="auto"/>
      </w:divBdr>
    </w:div>
    <w:div w:id="2069263515">
      <w:bodyDiv w:val="1"/>
      <w:marLeft w:val="0"/>
      <w:marRight w:val="0"/>
      <w:marTop w:val="0"/>
      <w:marBottom w:val="0"/>
      <w:divBdr>
        <w:top w:val="none" w:sz="0" w:space="0" w:color="auto"/>
        <w:left w:val="none" w:sz="0" w:space="0" w:color="auto"/>
        <w:bottom w:val="none" w:sz="0" w:space="0" w:color="auto"/>
        <w:right w:val="none" w:sz="0" w:space="0" w:color="auto"/>
      </w:divBdr>
      <w:divsChild>
        <w:div w:id="1101803000">
          <w:marLeft w:val="0"/>
          <w:marRight w:val="0"/>
          <w:marTop w:val="0"/>
          <w:marBottom w:val="0"/>
          <w:divBdr>
            <w:top w:val="none" w:sz="0" w:space="0" w:color="auto"/>
            <w:left w:val="none" w:sz="0" w:space="0" w:color="auto"/>
            <w:bottom w:val="none" w:sz="0" w:space="0" w:color="auto"/>
            <w:right w:val="none" w:sz="0" w:space="0" w:color="auto"/>
          </w:divBdr>
        </w:div>
        <w:div w:id="172257894">
          <w:marLeft w:val="0"/>
          <w:marRight w:val="0"/>
          <w:marTop w:val="0"/>
          <w:marBottom w:val="0"/>
          <w:divBdr>
            <w:top w:val="none" w:sz="0" w:space="0" w:color="auto"/>
            <w:left w:val="none" w:sz="0" w:space="0" w:color="auto"/>
            <w:bottom w:val="none" w:sz="0" w:space="0" w:color="auto"/>
            <w:right w:val="none" w:sz="0" w:space="0" w:color="auto"/>
          </w:divBdr>
        </w:div>
        <w:div w:id="1628244762">
          <w:marLeft w:val="0"/>
          <w:marRight w:val="0"/>
          <w:marTop w:val="0"/>
          <w:marBottom w:val="0"/>
          <w:divBdr>
            <w:top w:val="none" w:sz="0" w:space="0" w:color="auto"/>
            <w:left w:val="none" w:sz="0" w:space="0" w:color="auto"/>
            <w:bottom w:val="none" w:sz="0" w:space="0" w:color="auto"/>
            <w:right w:val="none" w:sz="0" w:space="0" w:color="auto"/>
          </w:divBdr>
        </w:div>
      </w:divsChild>
    </w:div>
    <w:div w:id="2072075930">
      <w:bodyDiv w:val="1"/>
      <w:marLeft w:val="0"/>
      <w:marRight w:val="0"/>
      <w:marTop w:val="0"/>
      <w:marBottom w:val="0"/>
      <w:divBdr>
        <w:top w:val="none" w:sz="0" w:space="0" w:color="auto"/>
        <w:left w:val="none" w:sz="0" w:space="0" w:color="auto"/>
        <w:bottom w:val="none" w:sz="0" w:space="0" w:color="auto"/>
        <w:right w:val="none" w:sz="0" w:space="0" w:color="auto"/>
      </w:divBdr>
    </w:div>
    <w:div w:id="2079403494">
      <w:bodyDiv w:val="1"/>
      <w:marLeft w:val="0"/>
      <w:marRight w:val="0"/>
      <w:marTop w:val="0"/>
      <w:marBottom w:val="0"/>
      <w:divBdr>
        <w:top w:val="none" w:sz="0" w:space="0" w:color="auto"/>
        <w:left w:val="none" w:sz="0" w:space="0" w:color="auto"/>
        <w:bottom w:val="none" w:sz="0" w:space="0" w:color="auto"/>
        <w:right w:val="none" w:sz="0" w:space="0" w:color="auto"/>
      </w:divBdr>
      <w:divsChild>
        <w:div w:id="1402019522">
          <w:marLeft w:val="0"/>
          <w:marRight w:val="0"/>
          <w:marTop w:val="0"/>
          <w:marBottom w:val="0"/>
          <w:divBdr>
            <w:top w:val="none" w:sz="0" w:space="0" w:color="auto"/>
            <w:left w:val="none" w:sz="0" w:space="0" w:color="auto"/>
            <w:bottom w:val="none" w:sz="0" w:space="0" w:color="auto"/>
            <w:right w:val="none" w:sz="0" w:space="0" w:color="auto"/>
          </w:divBdr>
        </w:div>
        <w:div w:id="78448340">
          <w:marLeft w:val="0"/>
          <w:marRight w:val="0"/>
          <w:marTop w:val="0"/>
          <w:marBottom w:val="0"/>
          <w:divBdr>
            <w:top w:val="none" w:sz="0" w:space="0" w:color="auto"/>
            <w:left w:val="none" w:sz="0" w:space="0" w:color="auto"/>
            <w:bottom w:val="none" w:sz="0" w:space="0" w:color="auto"/>
            <w:right w:val="none" w:sz="0" w:space="0" w:color="auto"/>
          </w:divBdr>
        </w:div>
        <w:div w:id="19685801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wardeston-parish-council.norfolkparishe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7638-4DBA-1842-8231-73BAE959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East Carleton &amp; Ketteringham Parish Council</vt:lpstr>
    </vt:vector>
  </TitlesOfParts>
  <Manager/>
  <Company>Hewlett-Packard Company</Company>
  <LinksUpToDate>false</LinksUpToDate>
  <CharactersWithSpaces>4803</CharactersWithSpaces>
  <SharedDoc>false</SharedDoc>
  <HyperlinkBase/>
  <HLinks>
    <vt:vector size="12" baseType="variant">
      <vt:variant>
        <vt:i4>5570588</vt:i4>
      </vt:variant>
      <vt:variant>
        <vt:i4>9</vt:i4>
      </vt:variant>
      <vt:variant>
        <vt:i4>0</vt:i4>
      </vt:variant>
      <vt:variant>
        <vt:i4>5</vt:i4>
      </vt:variant>
      <vt:variant>
        <vt:lpwstr>http://swardeston-parish-council.norfolkparishes.gov.uk/</vt:lpwstr>
      </vt:variant>
      <vt:variant>
        <vt:lpwstr/>
      </vt:variant>
      <vt:variant>
        <vt:i4>5570588</vt:i4>
      </vt:variant>
      <vt:variant>
        <vt:i4>6</vt:i4>
      </vt:variant>
      <vt:variant>
        <vt:i4>0</vt:i4>
      </vt:variant>
      <vt:variant>
        <vt:i4>5</vt:i4>
      </vt:variant>
      <vt:variant>
        <vt:lpwstr>http://swardeston-parish-council.norfolkparishes.gov.uk/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Carleton &amp; Ketteringham Parish Council</dc:title>
  <dc:subject/>
  <dc:creator>Jowett</dc:creator>
  <cp:keywords/>
  <dc:description/>
  <cp:lastModifiedBy>Carole Jowett</cp:lastModifiedBy>
  <cp:revision>3</cp:revision>
  <cp:lastPrinted>2021-07-04T08:52:00Z</cp:lastPrinted>
  <dcterms:created xsi:type="dcterms:W3CDTF">2022-09-18T09:45:00Z</dcterms:created>
  <dcterms:modified xsi:type="dcterms:W3CDTF">2022-09-18T09:48:00Z</dcterms:modified>
  <cp:category/>
</cp:coreProperties>
</file>